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A8E" w:rsidRPr="00892A8E" w:rsidRDefault="00892A8E" w:rsidP="00892A8E">
      <w:pPr>
        <w:spacing w:after="0"/>
        <w:outlineLvl w:val="1"/>
        <w:rPr>
          <w:rFonts w:ascii="Arial" w:eastAsia="Times New Roman" w:hAnsi="Arial" w:cs="Arial"/>
          <w:b/>
          <w:bCs/>
          <w:color w:val="000000"/>
          <w:sz w:val="24"/>
          <w:szCs w:val="24"/>
        </w:rPr>
      </w:pPr>
      <w:r w:rsidRPr="00892A8E">
        <w:rPr>
          <w:rFonts w:ascii="Arial" w:eastAsia="Times New Roman" w:hAnsi="Arial" w:cs="Arial"/>
          <w:b/>
          <w:bCs/>
          <w:color w:val="000000"/>
          <w:sz w:val="24"/>
          <w:szCs w:val="24"/>
        </w:rPr>
        <w:t>Overview of British Romanticism &amp; Poets from That Era</w:t>
      </w:r>
    </w:p>
    <w:p w:rsidR="00892A8E" w:rsidRPr="00892A8E" w:rsidRDefault="00892A8E" w:rsidP="00892A8E">
      <w:pPr>
        <w:spacing w:after="0"/>
        <w:rPr>
          <w:rFonts w:ascii="Arial" w:eastAsia="Times New Roman" w:hAnsi="Arial" w:cs="Arial"/>
          <w:color w:val="000000"/>
          <w:sz w:val="24"/>
          <w:szCs w:val="24"/>
        </w:rPr>
      </w:pPr>
      <w:r w:rsidRPr="00892A8E">
        <w:rPr>
          <w:rFonts w:ascii="Arial" w:eastAsia="Times New Roman" w:hAnsi="Arial" w:cs="Arial"/>
          <w:color w:val="000000"/>
          <w:sz w:val="24"/>
          <w:szCs w:val="24"/>
        </w:rPr>
        <w:t xml:space="preserve">British Romanticism does not refer to Mick </w:t>
      </w:r>
      <w:proofErr w:type="spellStart"/>
      <w:r w:rsidRPr="00892A8E">
        <w:rPr>
          <w:rFonts w:ascii="Arial" w:eastAsia="Times New Roman" w:hAnsi="Arial" w:cs="Arial"/>
          <w:color w:val="000000"/>
          <w:sz w:val="24"/>
          <w:szCs w:val="24"/>
        </w:rPr>
        <w:t>Jagger</w:t>
      </w:r>
      <w:proofErr w:type="spellEnd"/>
      <w:r w:rsidRPr="00892A8E">
        <w:rPr>
          <w:rFonts w:ascii="Arial" w:eastAsia="Times New Roman" w:hAnsi="Arial" w:cs="Arial"/>
          <w:color w:val="000000"/>
          <w:sz w:val="24"/>
          <w:szCs w:val="24"/>
        </w:rPr>
        <w:t xml:space="preserve"> making out with a bimbo. It refers to a literary movement in England that took place roughly </w:t>
      </w:r>
      <w:proofErr w:type="gramStart"/>
      <w:r w:rsidRPr="00892A8E">
        <w:rPr>
          <w:rFonts w:ascii="Arial" w:eastAsia="Times New Roman" w:hAnsi="Arial" w:cs="Arial"/>
          <w:color w:val="000000"/>
          <w:sz w:val="24"/>
          <w:szCs w:val="24"/>
        </w:rPr>
        <w:t>between 1785-1830</w:t>
      </w:r>
      <w:proofErr w:type="gramEnd"/>
      <w:r w:rsidRPr="00892A8E">
        <w:rPr>
          <w:rFonts w:ascii="Arial" w:eastAsia="Times New Roman" w:hAnsi="Arial" w:cs="Arial"/>
          <w:color w:val="000000"/>
          <w:sz w:val="24"/>
          <w:szCs w:val="24"/>
        </w:rPr>
        <w:t>. Romantic Poets include Keats, Shelley, Wordsworth, Coleridge, Blake, and Byron.</w:t>
      </w:r>
    </w:p>
    <w:p w:rsidR="00892A8E" w:rsidRPr="00892A8E" w:rsidRDefault="00892A8E" w:rsidP="00892A8E">
      <w:pPr>
        <w:spacing w:after="0"/>
        <w:rPr>
          <w:rFonts w:ascii="Arial" w:eastAsia="Times New Roman" w:hAnsi="Arial" w:cs="Arial"/>
          <w:color w:val="000000"/>
          <w:sz w:val="24"/>
          <w:szCs w:val="24"/>
        </w:rPr>
      </w:pPr>
    </w:p>
    <w:p w:rsidR="00892A8E" w:rsidRPr="00892A8E" w:rsidRDefault="00892A8E" w:rsidP="00892A8E">
      <w:pPr>
        <w:numPr>
          <w:ilvl w:val="0"/>
          <w:numId w:val="1"/>
        </w:numPr>
        <w:spacing w:after="0"/>
        <w:ind w:left="-150"/>
        <w:rPr>
          <w:rFonts w:ascii="Arial" w:eastAsia="Times New Roman" w:hAnsi="Arial" w:cs="Arial"/>
          <w:vanish/>
          <w:color w:val="000000"/>
          <w:sz w:val="24"/>
          <w:szCs w:val="24"/>
        </w:rPr>
      </w:pPr>
      <w:r w:rsidRPr="00892A8E">
        <w:rPr>
          <w:rFonts w:ascii="Arial" w:eastAsia="Times New Roman" w:hAnsi="Arial" w:cs="Arial"/>
          <w:vanish/>
          <w:color w:val="000000"/>
          <w:sz w:val="24"/>
          <w:szCs w:val="24"/>
        </w:rPr>
        <w:t>slide 1 of 3</w:t>
      </w:r>
    </w:p>
    <w:p w:rsidR="00892A8E" w:rsidRPr="00892A8E" w:rsidRDefault="00892A8E" w:rsidP="00892A8E">
      <w:pPr>
        <w:spacing w:after="0"/>
        <w:outlineLvl w:val="2"/>
        <w:rPr>
          <w:rFonts w:ascii="Arial" w:eastAsia="Times New Roman" w:hAnsi="Arial" w:cs="Arial"/>
          <w:b/>
          <w:bCs/>
          <w:color w:val="000000"/>
          <w:sz w:val="24"/>
          <w:szCs w:val="24"/>
        </w:rPr>
      </w:pPr>
      <w:r w:rsidRPr="00892A8E">
        <w:rPr>
          <w:rFonts w:ascii="Arial" w:eastAsia="Times New Roman" w:hAnsi="Arial" w:cs="Arial"/>
          <w:b/>
          <w:bCs/>
          <w:color w:val="000000"/>
          <w:sz w:val="24"/>
          <w:szCs w:val="24"/>
        </w:rPr>
        <w:t>Characteristics of Romantic Poets</w:t>
      </w:r>
    </w:p>
    <w:p w:rsidR="00892A8E" w:rsidRPr="00892A8E" w:rsidRDefault="00892A8E" w:rsidP="00892A8E">
      <w:pPr>
        <w:spacing w:after="0"/>
        <w:rPr>
          <w:rFonts w:ascii="Arial" w:eastAsia="Times New Roman" w:hAnsi="Arial" w:cs="Arial"/>
          <w:color w:val="000000"/>
          <w:sz w:val="24"/>
          <w:szCs w:val="24"/>
        </w:rPr>
      </w:pPr>
      <w:r w:rsidRPr="00892A8E">
        <w:rPr>
          <w:rFonts w:ascii="Arial" w:eastAsia="Times New Roman" w:hAnsi="Arial" w:cs="Arial"/>
          <w:b/>
          <w:bCs/>
          <w:color w:val="000000"/>
          <w:sz w:val="24"/>
          <w:szCs w:val="24"/>
        </w:rPr>
        <w:t>Beauty of the Supernatural</w:t>
      </w:r>
      <w:r w:rsidRPr="00892A8E">
        <w:rPr>
          <w:rFonts w:ascii="Arial" w:eastAsia="Times New Roman" w:hAnsi="Arial" w:cs="Arial"/>
          <w:color w:val="000000"/>
          <w:sz w:val="24"/>
          <w:szCs w:val="24"/>
        </w:rPr>
        <w:t>: British Romantics believed something existed beyond the physical world. The Spirit world, according to Romantics, had unleashed its power and inspiration to overthrow tyranny in government and in literature. Unlike the American Romantics who wrote of ghosts, demonic cats, and rope-gnawing rats, British Romanticism's treatment of the supernatural excluded horror and the macabre and focused on supernatural energy and beauty.</w:t>
      </w:r>
    </w:p>
    <w:p w:rsidR="00892A8E" w:rsidRPr="00892A8E" w:rsidRDefault="00892A8E" w:rsidP="00892A8E">
      <w:pPr>
        <w:spacing w:after="0"/>
        <w:rPr>
          <w:rFonts w:ascii="Arial" w:eastAsia="Times New Roman" w:hAnsi="Arial" w:cs="Arial"/>
          <w:color w:val="000000"/>
          <w:sz w:val="24"/>
          <w:szCs w:val="24"/>
        </w:rPr>
      </w:pPr>
      <w:proofErr w:type="gramStart"/>
      <w:r w:rsidRPr="00892A8E">
        <w:rPr>
          <w:rFonts w:ascii="Arial" w:eastAsia="Times New Roman" w:hAnsi="Arial" w:cs="Arial"/>
          <w:b/>
          <w:bCs/>
          <w:color w:val="000000"/>
          <w:sz w:val="24"/>
          <w:szCs w:val="24"/>
        </w:rPr>
        <w:t>Championing of the Individual:</w:t>
      </w:r>
      <w:r w:rsidRPr="00892A8E">
        <w:rPr>
          <w:rFonts w:ascii="Arial" w:eastAsia="Times New Roman" w:hAnsi="Arial" w:cs="Arial"/>
          <w:color w:val="000000"/>
          <w:sz w:val="24"/>
          <w:szCs w:val="24"/>
        </w:rPr>
        <w:t xml:space="preserve"> Revolution in Europe brought to light the importance of the individual.</w:t>
      </w:r>
      <w:proofErr w:type="gramEnd"/>
      <w:r w:rsidRPr="00892A8E">
        <w:rPr>
          <w:rFonts w:ascii="Arial" w:eastAsia="Times New Roman" w:hAnsi="Arial" w:cs="Arial"/>
          <w:color w:val="000000"/>
          <w:sz w:val="24"/>
          <w:szCs w:val="24"/>
        </w:rPr>
        <w:t xml:space="preserve"> Ordinary people now became the subject of lofty language. British Romanticism attempted to free itself from traditional forms and subjects.</w:t>
      </w:r>
    </w:p>
    <w:p w:rsidR="00892A8E" w:rsidRPr="00892A8E" w:rsidRDefault="00892A8E" w:rsidP="00892A8E">
      <w:pPr>
        <w:spacing w:after="0"/>
        <w:rPr>
          <w:rFonts w:ascii="Arial" w:eastAsia="Times New Roman" w:hAnsi="Arial" w:cs="Arial"/>
          <w:color w:val="000000"/>
          <w:sz w:val="24"/>
          <w:szCs w:val="24"/>
        </w:rPr>
      </w:pPr>
      <w:r w:rsidRPr="00892A8E">
        <w:rPr>
          <w:rFonts w:ascii="Arial" w:eastAsia="Times New Roman" w:hAnsi="Arial" w:cs="Arial"/>
          <w:b/>
          <w:bCs/>
          <w:color w:val="000000"/>
          <w:sz w:val="24"/>
          <w:szCs w:val="24"/>
        </w:rPr>
        <w:t>The Importance of Nature:</w:t>
      </w:r>
      <w:r w:rsidRPr="00892A8E">
        <w:rPr>
          <w:rFonts w:ascii="Arial" w:eastAsia="Times New Roman" w:hAnsi="Arial" w:cs="Arial"/>
          <w:color w:val="000000"/>
          <w:sz w:val="24"/>
          <w:szCs w:val="24"/>
        </w:rPr>
        <w:t xml:space="preserve"> The poet, according to the Romantics, is only at peace when in nature; moreover, while in nature, the poet intervened with the great Universal Mind. Romantic poets made frequent use of personification with nature, ascribing human traits to daffodils, fields, streams, and lakes. Nature, in essence, became emotionally expressive.</w:t>
      </w:r>
    </w:p>
    <w:p w:rsidR="00892A8E" w:rsidRPr="00892A8E" w:rsidRDefault="00892A8E" w:rsidP="00892A8E">
      <w:pPr>
        <w:spacing w:after="0"/>
        <w:rPr>
          <w:rFonts w:ascii="Arial" w:eastAsia="Times New Roman" w:hAnsi="Arial" w:cs="Arial"/>
          <w:color w:val="000000"/>
          <w:sz w:val="24"/>
          <w:szCs w:val="24"/>
        </w:rPr>
      </w:pPr>
      <w:r w:rsidRPr="00892A8E">
        <w:rPr>
          <w:rFonts w:ascii="Arial" w:eastAsia="Times New Roman" w:hAnsi="Arial" w:cs="Arial"/>
          <w:b/>
          <w:bCs/>
          <w:color w:val="000000"/>
          <w:sz w:val="24"/>
          <w:szCs w:val="24"/>
        </w:rPr>
        <w:t>The Dangers of Technology:</w:t>
      </w:r>
      <w:r w:rsidRPr="00892A8E">
        <w:rPr>
          <w:rFonts w:ascii="Arial" w:eastAsia="Times New Roman" w:hAnsi="Arial" w:cs="Arial"/>
          <w:color w:val="000000"/>
          <w:sz w:val="24"/>
          <w:szCs w:val="24"/>
        </w:rPr>
        <w:t xml:space="preserve"> A natural consequence of celebrating nature was a disdain for </w:t>
      </w:r>
      <w:hyperlink r:id="rId6" w:history="1">
        <w:r w:rsidRPr="00892A8E">
          <w:rPr>
            <w:rFonts w:ascii="Arial" w:eastAsia="Times New Roman" w:hAnsi="Arial" w:cs="Arial"/>
            <w:color w:val="009900"/>
            <w:sz w:val="24"/>
            <w:szCs w:val="24"/>
            <w:bdr w:val="none" w:sz="0" w:space="0" w:color="auto" w:frame="1"/>
          </w:rPr>
          <w:t>technology</w:t>
        </w:r>
        <w:r w:rsidRPr="00892A8E">
          <w:rPr>
            <w:rFonts w:ascii="Arial" w:eastAsia="Times New Roman" w:hAnsi="Arial" w:cs="Arial"/>
            <w:noProof/>
            <w:color w:val="014A7F"/>
            <w:sz w:val="24"/>
            <w:szCs w:val="24"/>
          </w:rPr>
          <w:drawing>
            <wp:inline distT="0" distB="0" distL="0" distR="0" wp14:anchorId="5D10C79B" wp14:editId="67C67074">
              <wp:extent cx="91440" cy="91440"/>
              <wp:effectExtent l="0" t="0" r="3810" b="3810"/>
              <wp:docPr id="1" name="itxthook0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0icon" descr="http://images.intellitxt.com/ast/adTypes/icon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hyperlink>
      <w:r w:rsidRPr="00892A8E">
        <w:rPr>
          <w:rFonts w:ascii="Arial" w:eastAsia="Times New Roman" w:hAnsi="Arial" w:cs="Arial"/>
          <w:color w:val="000000"/>
          <w:sz w:val="24"/>
          <w:szCs w:val="24"/>
        </w:rPr>
        <w:t xml:space="preserve"> and industrialism.</w:t>
      </w:r>
    </w:p>
    <w:p w:rsidR="00892A8E" w:rsidRPr="00892A8E" w:rsidRDefault="00892A8E" w:rsidP="00892A8E">
      <w:pPr>
        <w:numPr>
          <w:ilvl w:val="0"/>
          <w:numId w:val="1"/>
        </w:numPr>
        <w:spacing w:after="0"/>
        <w:ind w:left="-150"/>
        <w:rPr>
          <w:rFonts w:ascii="Arial" w:eastAsia="Times New Roman" w:hAnsi="Arial" w:cs="Arial"/>
          <w:vanish/>
          <w:color w:val="000000"/>
          <w:sz w:val="24"/>
          <w:szCs w:val="24"/>
        </w:rPr>
      </w:pPr>
      <w:r w:rsidRPr="00892A8E">
        <w:rPr>
          <w:rFonts w:ascii="Arial" w:eastAsia="Times New Roman" w:hAnsi="Arial" w:cs="Arial"/>
          <w:vanish/>
          <w:color w:val="000000"/>
          <w:sz w:val="24"/>
          <w:szCs w:val="24"/>
        </w:rPr>
        <w:t>slide 2 of 3</w:t>
      </w:r>
    </w:p>
    <w:p w:rsidR="00892A8E" w:rsidRPr="00892A8E" w:rsidRDefault="00892A8E" w:rsidP="00892A8E">
      <w:pPr>
        <w:spacing w:after="0"/>
        <w:outlineLvl w:val="2"/>
        <w:rPr>
          <w:rFonts w:ascii="Arial" w:eastAsia="Times New Roman" w:hAnsi="Arial" w:cs="Arial"/>
          <w:b/>
          <w:bCs/>
          <w:color w:val="000000"/>
          <w:sz w:val="24"/>
          <w:szCs w:val="24"/>
        </w:rPr>
      </w:pPr>
    </w:p>
    <w:p w:rsidR="00892A8E" w:rsidRPr="00892A8E" w:rsidRDefault="00892A8E" w:rsidP="00892A8E">
      <w:pPr>
        <w:spacing w:after="0"/>
        <w:outlineLvl w:val="2"/>
        <w:rPr>
          <w:rFonts w:ascii="Arial" w:eastAsia="Times New Roman" w:hAnsi="Arial" w:cs="Arial"/>
          <w:b/>
          <w:bCs/>
          <w:color w:val="000000"/>
          <w:sz w:val="24"/>
          <w:szCs w:val="24"/>
        </w:rPr>
      </w:pPr>
      <w:r w:rsidRPr="00892A8E">
        <w:rPr>
          <w:rFonts w:ascii="Arial" w:eastAsia="Times New Roman" w:hAnsi="Arial" w:cs="Arial"/>
          <w:b/>
          <w:bCs/>
          <w:color w:val="000000"/>
          <w:sz w:val="24"/>
          <w:szCs w:val="24"/>
        </w:rPr>
        <w:t>Major Early Romantic Poets</w:t>
      </w:r>
    </w:p>
    <w:p w:rsidR="00892A8E" w:rsidRPr="00892A8E" w:rsidRDefault="00892A8E" w:rsidP="00892A8E">
      <w:pPr>
        <w:spacing w:after="0"/>
        <w:rPr>
          <w:rFonts w:ascii="Arial" w:eastAsia="Times New Roman" w:hAnsi="Arial" w:cs="Arial"/>
          <w:color w:val="000000"/>
          <w:sz w:val="24"/>
          <w:szCs w:val="24"/>
        </w:rPr>
      </w:pPr>
      <w:r w:rsidRPr="00892A8E">
        <w:rPr>
          <w:rFonts w:ascii="Arial" w:eastAsia="Times New Roman" w:hAnsi="Arial" w:cs="Arial"/>
          <w:color w:val="000000"/>
          <w:sz w:val="24"/>
          <w:szCs w:val="24"/>
        </w:rPr>
        <w:t>The following share characteristics of Romantic poets:</w:t>
      </w:r>
      <w:bookmarkStart w:id="0" w:name="_GoBack"/>
      <w:bookmarkEnd w:id="0"/>
    </w:p>
    <w:p w:rsidR="00892A8E" w:rsidRPr="00892A8E" w:rsidRDefault="00892A8E" w:rsidP="00892A8E">
      <w:pPr>
        <w:spacing w:after="0"/>
        <w:rPr>
          <w:rFonts w:ascii="Arial" w:eastAsia="Times New Roman" w:hAnsi="Arial" w:cs="Arial"/>
          <w:b/>
          <w:bCs/>
          <w:color w:val="000000"/>
          <w:sz w:val="24"/>
          <w:szCs w:val="24"/>
        </w:rPr>
      </w:pPr>
    </w:p>
    <w:p w:rsidR="00892A8E" w:rsidRPr="00892A8E" w:rsidRDefault="00892A8E" w:rsidP="00892A8E">
      <w:pPr>
        <w:spacing w:after="0"/>
        <w:rPr>
          <w:rFonts w:ascii="Arial" w:eastAsia="Times New Roman" w:hAnsi="Arial" w:cs="Arial"/>
          <w:color w:val="000000"/>
          <w:sz w:val="24"/>
          <w:szCs w:val="24"/>
        </w:rPr>
      </w:pPr>
      <w:r w:rsidRPr="00892A8E">
        <w:rPr>
          <w:rFonts w:ascii="Arial" w:eastAsia="Times New Roman" w:hAnsi="Arial" w:cs="Arial"/>
          <w:b/>
          <w:bCs/>
          <w:color w:val="000000"/>
          <w:sz w:val="24"/>
          <w:szCs w:val="24"/>
        </w:rPr>
        <w:t xml:space="preserve">William Blake </w:t>
      </w:r>
      <w:r w:rsidRPr="00892A8E">
        <w:rPr>
          <w:rFonts w:ascii="Arial" w:eastAsia="Times New Roman" w:hAnsi="Arial" w:cs="Arial"/>
          <w:color w:val="000000"/>
          <w:sz w:val="24"/>
          <w:szCs w:val="24"/>
        </w:rPr>
        <w:t xml:space="preserve">(1757-1827): Blake's poetry dwelt upon his divine vision and rebelled against traditional poetic forms and techniques. He created his own mythological world with man as the central figure. His more famous poems include </w:t>
      </w:r>
      <w:r w:rsidRPr="00892A8E">
        <w:rPr>
          <w:rFonts w:ascii="Arial" w:eastAsia="Times New Roman" w:hAnsi="Arial" w:cs="Arial"/>
          <w:i/>
          <w:iCs/>
          <w:color w:val="000000"/>
          <w:sz w:val="24"/>
          <w:szCs w:val="24"/>
        </w:rPr>
        <w:t xml:space="preserve">The Lamb, The </w:t>
      </w:r>
      <w:proofErr w:type="spellStart"/>
      <w:r w:rsidRPr="00892A8E">
        <w:rPr>
          <w:rFonts w:ascii="Arial" w:eastAsia="Times New Roman" w:hAnsi="Arial" w:cs="Arial"/>
          <w:i/>
          <w:iCs/>
          <w:color w:val="000000"/>
          <w:sz w:val="24"/>
          <w:szCs w:val="24"/>
        </w:rPr>
        <w:t>Tyger</w:t>
      </w:r>
      <w:proofErr w:type="spellEnd"/>
      <w:r w:rsidRPr="00892A8E">
        <w:rPr>
          <w:rFonts w:ascii="Arial" w:eastAsia="Times New Roman" w:hAnsi="Arial" w:cs="Arial"/>
          <w:i/>
          <w:iCs/>
          <w:color w:val="000000"/>
          <w:sz w:val="24"/>
          <w:szCs w:val="24"/>
        </w:rPr>
        <w:t>, The Chimney Sweeper,</w:t>
      </w:r>
      <w:r w:rsidRPr="00892A8E">
        <w:rPr>
          <w:rFonts w:ascii="Arial" w:eastAsia="Times New Roman" w:hAnsi="Arial" w:cs="Arial"/>
          <w:color w:val="000000"/>
          <w:sz w:val="24"/>
          <w:szCs w:val="24"/>
        </w:rPr>
        <w:t xml:space="preserve"> and </w:t>
      </w:r>
      <w:r w:rsidRPr="00892A8E">
        <w:rPr>
          <w:rFonts w:ascii="Arial" w:eastAsia="Times New Roman" w:hAnsi="Arial" w:cs="Arial"/>
          <w:i/>
          <w:iCs/>
          <w:color w:val="000000"/>
          <w:sz w:val="24"/>
          <w:szCs w:val="24"/>
        </w:rPr>
        <w:t>The Clod and the Pebble</w:t>
      </w:r>
      <w:r w:rsidRPr="00892A8E">
        <w:rPr>
          <w:rFonts w:ascii="Arial" w:eastAsia="Times New Roman" w:hAnsi="Arial" w:cs="Arial"/>
          <w:color w:val="000000"/>
          <w:sz w:val="24"/>
          <w:szCs w:val="24"/>
        </w:rPr>
        <w:t xml:space="preserve">. What makes Blake's poem especially attractive for teaching in </w:t>
      </w:r>
      <w:hyperlink r:id="rId8" w:history="1">
        <w:r w:rsidRPr="00892A8E">
          <w:rPr>
            <w:rFonts w:ascii="Arial" w:eastAsia="Times New Roman" w:hAnsi="Arial" w:cs="Arial"/>
            <w:color w:val="009900"/>
            <w:sz w:val="24"/>
            <w:szCs w:val="24"/>
            <w:bdr w:val="none" w:sz="0" w:space="0" w:color="auto" w:frame="1"/>
          </w:rPr>
          <w:t>high school</w:t>
        </w:r>
        <w:r w:rsidRPr="00892A8E">
          <w:rPr>
            <w:rFonts w:ascii="Arial" w:eastAsia="Times New Roman" w:hAnsi="Arial" w:cs="Arial"/>
            <w:noProof/>
            <w:color w:val="014A7F"/>
            <w:sz w:val="24"/>
            <w:szCs w:val="24"/>
          </w:rPr>
          <w:drawing>
            <wp:inline distT="0" distB="0" distL="0" distR="0" wp14:anchorId="42D5089A" wp14:editId="01B7DC75">
              <wp:extent cx="91440" cy="91440"/>
              <wp:effectExtent l="0" t="0" r="3810" b="3810"/>
              <wp:docPr id="2" name="itxthook1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1icon" descr="http://images.intellitxt.com/ast/adTypes/icon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hyperlink>
      <w:r w:rsidRPr="00892A8E">
        <w:rPr>
          <w:rFonts w:ascii="Arial" w:eastAsia="Times New Roman" w:hAnsi="Arial" w:cs="Arial"/>
          <w:color w:val="000000"/>
          <w:sz w:val="24"/>
          <w:szCs w:val="24"/>
        </w:rPr>
        <w:t xml:space="preserve"> is he often wrote two poems with the same title--one poem negative and one poem positive, excellent for compare and contrast writing.</w:t>
      </w:r>
    </w:p>
    <w:p w:rsidR="00892A8E" w:rsidRPr="00892A8E" w:rsidRDefault="00892A8E" w:rsidP="00892A8E">
      <w:pPr>
        <w:spacing w:after="0"/>
        <w:rPr>
          <w:rFonts w:ascii="Arial" w:eastAsia="Times New Roman" w:hAnsi="Arial" w:cs="Arial"/>
          <w:b/>
          <w:bCs/>
          <w:color w:val="000000"/>
          <w:sz w:val="24"/>
          <w:szCs w:val="24"/>
        </w:rPr>
      </w:pPr>
    </w:p>
    <w:p w:rsidR="00892A8E" w:rsidRPr="00892A8E" w:rsidRDefault="00892A8E" w:rsidP="00892A8E">
      <w:pPr>
        <w:spacing w:after="0"/>
        <w:rPr>
          <w:rFonts w:ascii="Arial" w:eastAsia="Times New Roman" w:hAnsi="Arial" w:cs="Arial"/>
          <w:color w:val="000000"/>
          <w:sz w:val="24"/>
          <w:szCs w:val="24"/>
        </w:rPr>
      </w:pPr>
      <w:r w:rsidRPr="00892A8E">
        <w:rPr>
          <w:rFonts w:ascii="Arial" w:eastAsia="Times New Roman" w:hAnsi="Arial" w:cs="Arial"/>
          <w:b/>
          <w:bCs/>
          <w:color w:val="000000"/>
          <w:sz w:val="24"/>
          <w:szCs w:val="24"/>
        </w:rPr>
        <w:t xml:space="preserve">William Wordsworth </w:t>
      </w:r>
      <w:r w:rsidRPr="00892A8E">
        <w:rPr>
          <w:rFonts w:ascii="Arial" w:eastAsia="Times New Roman" w:hAnsi="Arial" w:cs="Arial"/>
          <w:color w:val="000000"/>
          <w:sz w:val="24"/>
          <w:szCs w:val="24"/>
        </w:rPr>
        <w:t>(1770-1850): The most famous of the British Romantics, Wordsworth is considered the nature poet. He revolutionized poetic subjects, focusing on ordinary people in rustic settings. He, in addition, wrote about and considered the poet as superior to all other writers. His most famous poems include</w:t>
      </w:r>
      <w:r w:rsidRPr="00892A8E">
        <w:rPr>
          <w:rFonts w:ascii="Arial" w:eastAsia="Times New Roman" w:hAnsi="Arial" w:cs="Arial"/>
          <w:i/>
          <w:iCs/>
          <w:color w:val="000000"/>
          <w:sz w:val="24"/>
          <w:szCs w:val="24"/>
        </w:rPr>
        <w:t xml:space="preserve"> I Wandered Lonely as a Cloud, We are Seven</w:t>
      </w:r>
      <w:r w:rsidRPr="00892A8E">
        <w:rPr>
          <w:rFonts w:ascii="Arial" w:eastAsia="Times New Roman" w:hAnsi="Arial" w:cs="Arial"/>
          <w:color w:val="000000"/>
          <w:sz w:val="24"/>
          <w:szCs w:val="24"/>
        </w:rPr>
        <w:t xml:space="preserve">, and </w:t>
      </w:r>
      <w:r w:rsidRPr="00892A8E">
        <w:rPr>
          <w:rFonts w:ascii="Arial" w:eastAsia="Times New Roman" w:hAnsi="Arial" w:cs="Arial"/>
          <w:i/>
          <w:iCs/>
          <w:color w:val="000000"/>
          <w:sz w:val="24"/>
          <w:szCs w:val="24"/>
        </w:rPr>
        <w:t>I Travelled Among Unknown Men</w:t>
      </w:r>
      <w:r w:rsidRPr="00892A8E">
        <w:rPr>
          <w:rFonts w:ascii="Arial" w:eastAsia="Times New Roman" w:hAnsi="Arial" w:cs="Arial"/>
          <w:color w:val="000000"/>
          <w:sz w:val="24"/>
          <w:szCs w:val="24"/>
        </w:rPr>
        <w:t>. Most high school literature textbooks have at least one poem by Wordsworth.</w:t>
      </w:r>
    </w:p>
    <w:p w:rsidR="00892A8E" w:rsidRPr="00892A8E" w:rsidRDefault="00892A8E" w:rsidP="00892A8E">
      <w:pPr>
        <w:spacing w:after="0"/>
        <w:rPr>
          <w:rFonts w:ascii="Arial" w:eastAsia="Times New Roman" w:hAnsi="Arial" w:cs="Arial"/>
          <w:b/>
          <w:bCs/>
          <w:color w:val="000000"/>
          <w:sz w:val="24"/>
          <w:szCs w:val="24"/>
        </w:rPr>
      </w:pPr>
    </w:p>
    <w:p w:rsidR="00892A8E" w:rsidRPr="00892A8E" w:rsidRDefault="00892A8E" w:rsidP="00892A8E">
      <w:pPr>
        <w:spacing w:after="0"/>
        <w:rPr>
          <w:rFonts w:ascii="Arial" w:eastAsia="Times New Roman" w:hAnsi="Arial" w:cs="Arial"/>
          <w:color w:val="000000"/>
          <w:sz w:val="24"/>
          <w:szCs w:val="24"/>
        </w:rPr>
      </w:pPr>
      <w:r w:rsidRPr="00892A8E">
        <w:rPr>
          <w:rFonts w:ascii="Arial" w:eastAsia="Times New Roman" w:hAnsi="Arial" w:cs="Arial"/>
          <w:b/>
          <w:bCs/>
          <w:color w:val="000000"/>
          <w:sz w:val="24"/>
          <w:szCs w:val="24"/>
        </w:rPr>
        <w:t xml:space="preserve">Samuel Taylor Coleridge </w:t>
      </w:r>
      <w:r w:rsidRPr="00892A8E">
        <w:rPr>
          <w:rFonts w:ascii="Arial" w:eastAsia="Times New Roman" w:hAnsi="Arial" w:cs="Arial"/>
          <w:color w:val="000000"/>
          <w:sz w:val="24"/>
          <w:szCs w:val="24"/>
        </w:rPr>
        <w:t xml:space="preserve">(1772-1834): Coleridge and Wordsworth are often grouped together as The Lake Poets, and for good reason. Together they are credited as the founders of the Romantic </w:t>
      </w:r>
      <w:proofErr w:type="gramStart"/>
      <w:r w:rsidRPr="00892A8E">
        <w:rPr>
          <w:rFonts w:ascii="Arial" w:eastAsia="Times New Roman" w:hAnsi="Arial" w:cs="Arial"/>
          <w:color w:val="000000"/>
          <w:sz w:val="24"/>
          <w:szCs w:val="24"/>
        </w:rPr>
        <w:t>movement</w:t>
      </w:r>
      <w:proofErr w:type="gramEnd"/>
      <w:r w:rsidRPr="00892A8E">
        <w:rPr>
          <w:rFonts w:ascii="Arial" w:eastAsia="Times New Roman" w:hAnsi="Arial" w:cs="Arial"/>
          <w:color w:val="000000"/>
          <w:sz w:val="24"/>
          <w:szCs w:val="24"/>
        </w:rPr>
        <w:t xml:space="preserve">. Coleridge's most famous poems, </w:t>
      </w:r>
      <w:r w:rsidRPr="00892A8E">
        <w:rPr>
          <w:rFonts w:ascii="Arial" w:eastAsia="Times New Roman" w:hAnsi="Arial" w:cs="Arial"/>
          <w:i/>
          <w:iCs/>
          <w:color w:val="000000"/>
          <w:sz w:val="24"/>
          <w:szCs w:val="24"/>
        </w:rPr>
        <w:t xml:space="preserve">Rime of the Ancient Mariner, </w:t>
      </w:r>
      <w:proofErr w:type="spellStart"/>
      <w:r w:rsidRPr="00892A8E">
        <w:rPr>
          <w:rFonts w:ascii="Arial" w:eastAsia="Times New Roman" w:hAnsi="Arial" w:cs="Arial"/>
          <w:i/>
          <w:iCs/>
          <w:color w:val="000000"/>
          <w:sz w:val="24"/>
          <w:szCs w:val="24"/>
        </w:rPr>
        <w:t>Kubla</w:t>
      </w:r>
      <w:proofErr w:type="spellEnd"/>
      <w:r w:rsidRPr="00892A8E">
        <w:rPr>
          <w:rFonts w:ascii="Arial" w:eastAsia="Times New Roman" w:hAnsi="Arial" w:cs="Arial"/>
          <w:i/>
          <w:iCs/>
          <w:color w:val="000000"/>
          <w:sz w:val="24"/>
          <w:szCs w:val="24"/>
        </w:rPr>
        <w:t xml:space="preserve"> Kahn</w:t>
      </w:r>
      <w:r w:rsidRPr="00892A8E">
        <w:rPr>
          <w:rFonts w:ascii="Arial" w:eastAsia="Times New Roman" w:hAnsi="Arial" w:cs="Arial"/>
          <w:color w:val="000000"/>
          <w:sz w:val="24"/>
          <w:szCs w:val="24"/>
        </w:rPr>
        <w:t xml:space="preserve">, and </w:t>
      </w:r>
      <w:proofErr w:type="spellStart"/>
      <w:r w:rsidRPr="00892A8E">
        <w:rPr>
          <w:rFonts w:ascii="Arial" w:eastAsia="Times New Roman" w:hAnsi="Arial" w:cs="Arial"/>
          <w:i/>
          <w:iCs/>
          <w:color w:val="000000"/>
          <w:sz w:val="24"/>
          <w:szCs w:val="24"/>
        </w:rPr>
        <w:t>Christabel</w:t>
      </w:r>
      <w:proofErr w:type="spellEnd"/>
      <w:r w:rsidRPr="00892A8E">
        <w:rPr>
          <w:rFonts w:ascii="Arial" w:eastAsia="Times New Roman" w:hAnsi="Arial" w:cs="Arial"/>
          <w:color w:val="000000"/>
          <w:sz w:val="24"/>
          <w:szCs w:val="24"/>
        </w:rPr>
        <w:t xml:space="preserve"> have a distinct supernatural element and strongly influenced American Romantics such as Poe and Hawthorne.</w:t>
      </w:r>
    </w:p>
    <w:p w:rsidR="00892A8E" w:rsidRPr="00892A8E" w:rsidRDefault="00892A8E" w:rsidP="00892A8E">
      <w:pPr>
        <w:numPr>
          <w:ilvl w:val="0"/>
          <w:numId w:val="1"/>
        </w:numPr>
        <w:spacing w:after="0"/>
        <w:ind w:left="-150"/>
        <w:rPr>
          <w:rFonts w:ascii="Arial" w:eastAsia="Times New Roman" w:hAnsi="Arial" w:cs="Arial"/>
          <w:vanish/>
          <w:color w:val="000000"/>
          <w:sz w:val="24"/>
          <w:szCs w:val="24"/>
        </w:rPr>
      </w:pPr>
      <w:r w:rsidRPr="00892A8E">
        <w:rPr>
          <w:rFonts w:ascii="Arial" w:eastAsia="Times New Roman" w:hAnsi="Arial" w:cs="Arial"/>
          <w:vanish/>
          <w:color w:val="000000"/>
          <w:sz w:val="24"/>
          <w:szCs w:val="24"/>
        </w:rPr>
        <w:t>slide 3 of 3</w:t>
      </w:r>
    </w:p>
    <w:p w:rsidR="00892A8E" w:rsidRPr="00892A8E" w:rsidRDefault="00892A8E" w:rsidP="00892A8E">
      <w:pPr>
        <w:spacing w:after="0"/>
        <w:outlineLvl w:val="2"/>
        <w:rPr>
          <w:rFonts w:ascii="Arial" w:eastAsia="Times New Roman" w:hAnsi="Arial" w:cs="Arial"/>
          <w:b/>
          <w:bCs/>
          <w:color w:val="000000"/>
          <w:sz w:val="24"/>
          <w:szCs w:val="24"/>
        </w:rPr>
      </w:pPr>
    </w:p>
    <w:p w:rsidR="00892A8E" w:rsidRPr="00892A8E" w:rsidRDefault="00892A8E" w:rsidP="00892A8E">
      <w:pPr>
        <w:spacing w:after="0"/>
        <w:outlineLvl w:val="2"/>
        <w:rPr>
          <w:rFonts w:ascii="Arial" w:eastAsia="Times New Roman" w:hAnsi="Arial" w:cs="Arial"/>
          <w:b/>
          <w:bCs/>
          <w:color w:val="000000"/>
          <w:sz w:val="24"/>
          <w:szCs w:val="24"/>
        </w:rPr>
      </w:pPr>
      <w:r w:rsidRPr="00892A8E">
        <w:rPr>
          <w:rFonts w:ascii="Arial" w:eastAsia="Times New Roman" w:hAnsi="Arial" w:cs="Arial"/>
          <w:b/>
          <w:bCs/>
          <w:color w:val="000000"/>
          <w:sz w:val="24"/>
          <w:szCs w:val="24"/>
        </w:rPr>
        <w:t>Later Romantic Poets</w:t>
      </w:r>
    </w:p>
    <w:p w:rsidR="00892A8E" w:rsidRPr="00892A8E" w:rsidRDefault="00892A8E" w:rsidP="00892A8E">
      <w:pPr>
        <w:spacing w:after="0"/>
        <w:rPr>
          <w:rFonts w:ascii="Arial" w:eastAsia="Times New Roman" w:hAnsi="Arial" w:cs="Arial"/>
          <w:color w:val="000000"/>
          <w:sz w:val="24"/>
          <w:szCs w:val="24"/>
        </w:rPr>
      </w:pPr>
      <w:r w:rsidRPr="00892A8E">
        <w:rPr>
          <w:rFonts w:ascii="Arial" w:eastAsia="Times New Roman" w:hAnsi="Arial" w:cs="Arial"/>
          <w:color w:val="000000"/>
          <w:sz w:val="24"/>
          <w:szCs w:val="24"/>
        </w:rPr>
        <w:t>The following share characteristics of later Romantic poets:</w:t>
      </w:r>
    </w:p>
    <w:p w:rsidR="00892A8E" w:rsidRPr="00892A8E" w:rsidRDefault="00892A8E" w:rsidP="00892A8E">
      <w:pPr>
        <w:spacing w:after="0"/>
        <w:rPr>
          <w:rFonts w:ascii="Arial" w:eastAsia="Times New Roman" w:hAnsi="Arial" w:cs="Arial"/>
          <w:b/>
          <w:bCs/>
          <w:color w:val="000000"/>
          <w:sz w:val="24"/>
          <w:szCs w:val="24"/>
        </w:rPr>
      </w:pPr>
    </w:p>
    <w:p w:rsidR="00892A8E" w:rsidRPr="00892A8E" w:rsidRDefault="00892A8E" w:rsidP="00892A8E">
      <w:pPr>
        <w:spacing w:after="0"/>
        <w:rPr>
          <w:rFonts w:ascii="Arial" w:eastAsia="Times New Roman" w:hAnsi="Arial" w:cs="Arial"/>
          <w:color w:val="000000"/>
          <w:sz w:val="24"/>
          <w:szCs w:val="24"/>
        </w:rPr>
      </w:pPr>
      <w:r w:rsidRPr="00892A8E">
        <w:rPr>
          <w:rFonts w:ascii="Arial" w:eastAsia="Times New Roman" w:hAnsi="Arial" w:cs="Arial"/>
          <w:b/>
          <w:bCs/>
          <w:color w:val="000000"/>
          <w:sz w:val="24"/>
          <w:szCs w:val="24"/>
        </w:rPr>
        <w:t xml:space="preserve">Lord Byron </w:t>
      </w:r>
      <w:r w:rsidRPr="00892A8E">
        <w:rPr>
          <w:rFonts w:ascii="Arial" w:eastAsia="Times New Roman" w:hAnsi="Arial" w:cs="Arial"/>
          <w:color w:val="000000"/>
          <w:sz w:val="24"/>
          <w:szCs w:val="24"/>
        </w:rPr>
        <w:t xml:space="preserve">(1788-1824): Lord Byron enjoyed unmatched popularity. Byron's most famous creations are his dark </w:t>
      </w:r>
      <w:hyperlink r:id="rId9" w:history="1">
        <w:r w:rsidRPr="00892A8E">
          <w:rPr>
            <w:rFonts w:ascii="Arial" w:eastAsia="Times New Roman" w:hAnsi="Arial" w:cs="Arial"/>
            <w:color w:val="009900"/>
            <w:sz w:val="24"/>
            <w:szCs w:val="24"/>
            <w:bdr w:val="none" w:sz="0" w:space="0" w:color="auto" w:frame="1"/>
          </w:rPr>
          <w:t>heroes</w:t>
        </w:r>
        <w:r w:rsidRPr="00892A8E">
          <w:rPr>
            <w:rFonts w:ascii="Arial" w:eastAsia="Times New Roman" w:hAnsi="Arial" w:cs="Arial"/>
            <w:noProof/>
            <w:color w:val="014A7F"/>
            <w:sz w:val="24"/>
            <w:szCs w:val="24"/>
          </w:rPr>
          <w:drawing>
            <wp:inline distT="0" distB="0" distL="0" distR="0" wp14:anchorId="0591262F" wp14:editId="2C729CF7">
              <wp:extent cx="91440" cy="91440"/>
              <wp:effectExtent l="0" t="0" r="3810" b="3810"/>
              <wp:docPr id="3" name="itxthook2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2icon" descr="http://images.intellitxt.com/ast/adTypes/icon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hyperlink>
      <w:r w:rsidRPr="00892A8E">
        <w:rPr>
          <w:rFonts w:ascii="Arial" w:eastAsia="Times New Roman" w:hAnsi="Arial" w:cs="Arial"/>
          <w:color w:val="000000"/>
          <w:sz w:val="24"/>
          <w:szCs w:val="24"/>
        </w:rPr>
        <w:t xml:space="preserve">, called Byronic heroes, who, in fact, were not heroes at all, but stood out from ordinary humans as larger than life. The Byronic hero brooded, possessed insatiable appetites and incredible strength, rebelled against societal norms, and forced upon himself exile. Byron's most famous works include </w:t>
      </w:r>
      <w:r w:rsidRPr="00892A8E">
        <w:rPr>
          <w:rFonts w:ascii="Arial" w:eastAsia="Times New Roman" w:hAnsi="Arial" w:cs="Arial"/>
          <w:i/>
          <w:iCs/>
          <w:color w:val="000000"/>
          <w:sz w:val="24"/>
          <w:szCs w:val="24"/>
        </w:rPr>
        <w:t>Don Jua</w:t>
      </w:r>
      <w:r w:rsidRPr="00892A8E">
        <w:rPr>
          <w:rFonts w:ascii="Arial" w:eastAsia="Times New Roman" w:hAnsi="Arial" w:cs="Arial"/>
          <w:color w:val="000000"/>
          <w:sz w:val="24"/>
          <w:szCs w:val="24"/>
        </w:rPr>
        <w:t xml:space="preserve">n and </w:t>
      </w:r>
      <w:r w:rsidRPr="00892A8E">
        <w:rPr>
          <w:rFonts w:ascii="Arial" w:eastAsia="Times New Roman" w:hAnsi="Arial" w:cs="Arial"/>
          <w:i/>
          <w:iCs/>
          <w:color w:val="000000"/>
          <w:sz w:val="24"/>
          <w:szCs w:val="24"/>
        </w:rPr>
        <w:t>Childe Harold's Pilgrimage</w:t>
      </w:r>
      <w:r w:rsidRPr="00892A8E">
        <w:rPr>
          <w:rFonts w:ascii="Arial" w:eastAsia="Times New Roman" w:hAnsi="Arial" w:cs="Arial"/>
          <w:color w:val="000000"/>
          <w:sz w:val="24"/>
          <w:szCs w:val="24"/>
        </w:rPr>
        <w:t>. Lord Byron is generally reserved for university level literature courses and is rarely found in high school anthologies.</w:t>
      </w:r>
    </w:p>
    <w:p w:rsidR="00892A8E" w:rsidRPr="00892A8E" w:rsidRDefault="00892A8E" w:rsidP="00892A8E">
      <w:pPr>
        <w:spacing w:after="0"/>
        <w:rPr>
          <w:rFonts w:ascii="Arial" w:eastAsia="Times New Roman" w:hAnsi="Arial" w:cs="Arial"/>
          <w:b/>
          <w:bCs/>
          <w:color w:val="000000"/>
          <w:sz w:val="24"/>
          <w:szCs w:val="24"/>
        </w:rPr>
      </w:pPr>
    </w:p>
    <w:p w:rsidR="00892A8E" w:rsidRPr="00892A8E" w:rsidRDefault="00892A8E" w:rsidP="00892A8E">
      <w:pPr>
        <w:spacing w:after="0"/>
        <w:rPr>
          <w:rFonts w:ascii="Arial" w:eastAsia="Times New Roman" w:hAnsi="Arial" w:cs="Arial"/>
          <w:color w:val="000000"/>
          <w:sz w:val="24"/>
          <w:szCs w:val="24"/>
        </w:rPr>
      </w:pPr>
      <w:r w:rsidRPr="00892A8E">
        <w:rPr>
          <w:rFonts w:ascii="Arial" w:eastAsia="Times New Roman" w:hAnsi="Arial" w:cs="Arial"/>
          <w:b/>
          <w:bCs/>
          <w:color w:val="000000"/>
          <w:sz w:val="24"/>
          <w:szCs w:val="24"/>
        </w:rPr>
        <w:t xml:space="preserve">Percy Bysshe Shelley </w:t>
      </w:r>
      <w:r w:rsidRPr="00892A8E">
        <w:rPr>
          <w:rFonts w:ascii="Arial" w:eastAsia="Times New Roman" w:hAnsi="Arial" w:cs="Arial"/>
          <w:color w:val="000000"/>
          <w:sz w:val="24"/>
          <w:szCs w:val="24"/>
        </w:rPr>
        <w:t xml:space="preserve">(1792-1822): Like all Romantics, Shelley was a radical non-conformist. He campaigned for social justice, even marrying the daughter of Mary Wollstonecraft, an English leader in the women's rights movement. His wife would later write </w:t>
      </w:r>
      <w:r w:rsidRPr="00892A8E">
        <w:rPr>
          <w:rFonts w:ascii="Arial" w:eastAsia="Times New Roman" w:hAnsi="Arial" w:cs="Arial"/>
          <w:i/>
          <w:iCs/>
          <w:color w:val="000000"/>
          <w:sz w:val="24"/>
          <w:szCs w:val="24"/>
        </w:rPr>
        <w:t>Frankenstein</w:t>
      </w:r>
      <w:r w:rsidRPr="00892A8E">
        <w:rPr>
          <w:rFonts w:ascii="Arial" w:eastAsia="Times New Roman" w:hAnsi="Arial" w:cs="Arial"/>
          <w:color w:val="000000"/>
          <w:sz w:val="24"/>
          <w:szCs w:val="24"/>
        </w:rPr>
        <w:t xml:space="preserve">. His most famous poems include </w:t>
      </w:r>
      <w:r w:rsidRPr="00892A8E">
        <w:rPr>
          <w:rFonts w:ascii="Arial" w:eastAsia="Times New Roman" w:hAnsi="Arial" w:cs="Arial"/>
          <w:i/>
          <w:iCs/>
          <w:color w:val="000000"/>
          <w:sz w:val="24"/>
          <w:szCs w:val="24"/>
        </w:rPr>
        <w:t xml:space="preserve">Mutability, </w:t>
      </w:r>
      <w:proofErr w:type="spellStart"/>
      <w:r w:rsidRPr="00892A8E">
        <w:rPr>
          <w:rFonts w:ascii="Arial" w:eastAsia="Times New Roman" w:hAnsi="Arial" w:cs="Arial"/>
          <w:i/>
          <w:iCs/>
          <w:color w:val="000000"/>
          <w:sz w:val="24"/>
          <w:szCs w:val="24"/>
        </w:rPr>
        <w:t>Ozymandias</w:t>
      </w:r>
      <w:proofErr w:type="spellEnd"/>
      <w:r w:rsidRPr="00892A8E">
        <w:rPr>
          <w:rFonts w:ascii="Arial" w:eastAsia="Times New Roman" w:hAnsi="Arial" w:cs="Arial"/>
          <w:color w:val="000000"/>
          <w:sz w:val="24"/>
          <w:szCs w:val="24"/>
        </w:rPr>
        <w:t xml:space="preserve">, and </w:t>
      </w:r>
      <w:r w:rsidRPr="00892A8E">
        <w:rPr>
          <w:rFonts w:ascii="Arial" w:eastAsia="Times New Roman" w:hAnsi="Arial" w:cs="Arial"/>
          <w:i/>
          <w:iCs/>
          <w:color w:val="000000"/>
          <w:sz w:val="24"/>
          <w:szCs w:val="24"/>
        </w:rPr>
        <w:t>Ode to the West Wind</w:t>
      </w:r>
      <w:r w:rsidRPr="00892A8E">
        <w:rPr>
          <w:rFonts w:ascii="Arial" w:eastAsia="Times New Roman" w:hAnsi="Arial" w:cs="Arial"/>
          <w:color w:val="000000"/>
          <w:sz w:val="24"/>
          <w:szCs w:val="24"/>
        </w:rPr>
        <w:t>.</w:t>
      </w:r>
    </w:p>
    <w:p w:rsidR="00892A8E" w:rsidRPr="00892A8E" w:rsidRDefault="00892A8E" w:rsidP="00892A8E">
      <w:pPr>
        <w:spacing w:after="0"/>
        <w:rPr>
          <w:rFonts w:ascii="Arial" w:eastAsia="Times New Roman" w:hAnsi="Arial" w:cs="Arial"/>
          <w:b/>
          <w:bCs/>
          <w:color w:val="000000"/>
          <w:sz w:val="24"/>
          <w:szCs w:val="24"/>
        </w:rPr>
      </w:pPr>
    </w:p>
    <w:p w:rsidR="00892A8E" w:rsidRPr="00892A8E" w:rsidRDefault="00892A8E" w:rsidP="00892A8E">
      <w:pPr>
        <w:spacing w:after="0"/>
        <w:rPr>
          <w:rFonts w:ascii="Arial" w:eastAsia="Times New Roman" w:hAnsi="Arial" w:cs="Arial"/>
          <w:color w:val="000000"/>
          <w:sz w:val="24"/>
          <w:szCs w:val="24"/>
        </w:rPr>
      </w:pPr>
      <w:r w:rsidRPr="00892A8E">
        <w:rPr>
          <w:rFonts w:ascii="Arial" w:eastAsia="Times New Roman" w:hAnsi="Arial" w:cs="Arial"/>
          <w:b/>
          <w:bCs/>
          <w:color w:val="000000"/>
          <w:sz w:val="24"/>
          <w:szCs w:val="24"/>
        </w:rPr>
        <w:t xml:space="preserve">John Keats </w:t>
      </w:r>
      <w:r w:rsidRPr="00892A8E">
        <w:rPr>
          <w:rFonts w:ascii="Arial" w:eastAsia="Times New Roman" w:hAnsi="Arial" w:cs="Arial"/>
          <w:color w:val="000000"/>
          <w:sz w:val="24"/>
          <w:szCs w:val="24"/>
        </w:rPr>
        <w:t xml:space="preserve">(1795-1821): Perhaps the most popular Later Romantic poet, Keats accomplished great things during his short life. His </w:t>
      </w:r>
      <w:r w:rsidRPr="00892A8E">
        <w:rPr>
          <w:rFonts w:ascii="Arial" w:eastAsia="Times New Roman" w:hAnsi="Arial" w:cs="Arial"/>
          <w:i/>
          <w:iCs/>
          <w:color w:val="000000"/>
          <w:sz w:val="24"/>
          <w:szCs w:val="24"/>
        </w:rPr>
        <w:t>Ode to a Nightingale, Ode on a Grecian Urn, and Ode on Melancholy</w:t>
      </w:r>
      <w:r w:rsidRPr="00892A8E">
        <w:rPr>
          <w:rFonts w:ascii="Arial" w:eastAsia="Times New Roman" w:hAnsi="Arial" w:cs="Arial"/>
          <w:color w:val="000000"/>
          <w:sz w:val="24"/>
          <w:szCs w:val="24"/>
        </w:rPr>
        <w:t xml:space="preserve"> find their way into anthologies throughout the English speaking world. Keats considered contact with poets as a threat to his independence and therefore shunned his contemporaries.</w:t>
      </w:r>
    </w:p>
    <w:p w:rsidR="00A9733F" w:rsidRDefault="00A9733F"/>
    <w:sectPr w:rsidR="00A9733F" w:rsidSect="00892A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91D49"/>
    <w:multiLevelType w:val="multilevel"/>
    <w:tmpl w:val="5404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A8E"/>
    <w:rsid w:val="00892A8E"/>
    <w:rsid w:val="00A97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A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A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608331">
      <w:bodyDiv w:val="1"/>
      <w:marLeft w:val="0"/>
      <w:marRight w:val="0"/>
      <w:marTop w:val="0"/>
      <w:marBottom w:val="0"/>
      <w:divBdr>
        <w:top w:val="none" w:sz="0" w:space="0" w:color="auto"/>
        <w:left w:val="none" w:sz="0" w:space="0" w:color="auto"/>
        <w:bottom w:val="none" w:sz="0" w:space="0" w:color="auto"/>
        <w:right w:val="none" w:sz="0" w:space="0" w:color="auto"/>
      </w:divBdr>
      <w:divsChild>
        <w:div w:id="1380015046">
          <w:marLeft w:val="0"/>
          <w:marRight w:val="0"/>
          <w:marTop w:val="0"/>
          <w:marBottom w:val="0"/>
          <w:divBdr>
            <w:top w:val="none" w:sz="0" w:space="0" w:color="auto"/>
            <w:left w:val="none" w:sz="0" w:space="0" w:color="auto"/>
            <w:bottom w:val="none" w:sz="0" w:space="0" w:color="auto"/>
            <w:right w:val="none" w:sz="0" w:space="0" w:color="auto"/>
          </w:divBdr>
          <w:divsChild>
            <w:div w:id="1188061496">
              <w:marLeft w:val="0"/>
              <w:marRight w:val="0"/>
              <w:marTop w:val="0"/>
              <w:marBottom w:val="0"/>
              <w:divBdr>
                <w:top w:val="none" w:sz="0" w:space="0" w:color="auto"/>
                <w:left w:val="none" w:sz="0" w:space="0" w:color="auto"/>
                <w:bottom w:val="none" w:sz="0" w:space="0" w:color="auto"/>
                <w:right w:val="none" w:sz="0" w:space="0" w:color="auto"/>
              </w:divBdr>
              <w:divsChild>
                <w:div w:id="1251311160">
                  <w:marLeft w:val="-150"/>
                  <w:marRight w:val="0"/>
                  <w:marTop w:val="0"/>
                  <w:marBottom w:val="0"/>
                  <w:divBdr>
                    <w:top w:val="none" w:sz="0" w:space="0" w:color="auto"/>
                    <w:left w:val="none" w:sz="0" w:space="0" w:color="auto"/>
                    <w:bottom w:val="none" w:sz="0" w:space="0" w:color="auto"/>
                    <w:right w:val="none" w:sz="0" w:space="0" w:color="auto"/>
                  </w:divBdr>
                  <w:divsChild>
                    <w:div w:id="356123123">
                      <w:marLeft w:val="0"/>
                      <w:marRight w:val="0"/>
                      <w:marTop w:val="0"/>
                      <w:marBottom w:val="0"/>
                      <w:divBdr>
                        <w:top w:val="none" w:sz="0" w:space="0" w:color="auto"/>
                        <w:left w:val="none" w:sz="0" w:space="0" w:color="auto"/>
                        <w:bottom w:val="none" w:sz="0" w:space="0" w:color="auto"/>
                        <w:right w:val="none" w:sz="0" w:space="0" w:color="auto"/>
                      </w:divBdr>
                      <w:divsChild>
                        <w:div w:id="1968270527">
                          <w:marLeft w:val="0"/>
                          <w:marRight w:val="0"/>
                          <w:marTop w:val="0"/>
                          <w:marBottom w:val="0"/>
                          <w:divBdr>
                            <w:top w:val="none" w:sz="0" w:space="0" w:color="auto"/>
                            <w:left w:val="none" w:sz="0" w:space="0" w:color="auto"/>
                            <w:bottom w:val="none" w:sz="0" w:space="0" w:color="auto"/>
                            <w:right w:val="none" w:sz="0" w:space="0" w:color="auto"/>
                          </w:divBdr>
                          <w:divsChild>
                            <w:div w:id="1502086638">
                              <w:marLeft w:val="0"/>
                              <w:marRight w:val="0"/>
                              <w:marTop w:val="0"/>
                              <w:marBottom w:val="240"/>
                              <w:divBdr>
                                <w:top w:val="none" w:sz="0" w:space="0" w:color="auto"/>
                                <w:left w:val="none" w:sz="0" w:space="0" w:color="auto"/>
                                <w:bottom w:val="dotted" w:sz="6" w:space="0" w:color="D7D7D7"/>
                                <w:right w:val="none" w:sz="0" w:space="0" w:color="auto"/>
                              </w:divBdr>
                            </w:div>
                            <w:div w:id="2051755830">
                              <w:marLeft w:val="0"/>
                              <w:marRight w:val="0"/>
                              <w:marTop w:val="0"/>
                              <w:marBottom w:val="0"/>
                              <w:divBdr>
                                <w:top w:val="none" w:sz="0" w:space="0" w:color="auto"/>
                                <w:left w:val="none" w:sz="0" w:space="0" w:color="auto"/>
                                <w:bottom w:val="none" w:sz="0" w:space="0" w:color="auto"/>
                                <w:right w:val="none" w:sz="0" w:space="0" w:color="auto"/>
                              </w:divBdr>
                            </w:div>
                            <w:div w:id="249703083">
                              <w:marLeft w:val="0"/>
                              <w:marRight w:val="0"/>
                              <w:marTop w:val="0"/>
                              <w:marBottom w:val="0"/>
                              <w:divBdr>
                                <w:top w:val="none" w:sz="0" w:space="0" w:color="auto"/>
                                <w:left w:val="none" w:sz="0" w:space="0" w:color="auto"/>
                                <w:bottom w:val="none" w:sz="0" w:space="0" w:color="auto"/>
                                <w:right w:val="none" w:sz="0" w:space="0" w:color="auto"/>
                              </w:divBdr>
                              <w:divsChild>
                                <w:div w:id="258415724">
                                  <w:marLeft w:val="0"/>
                                  <w:marRight w:val="0"/>
                                  <w:marTop w:val="0"/>
                                  <w:marBottom w:val="0"/>
                                  <w:divBdr>
                                    <w:top w:val="none" w:sz="0" w:space="0" w:color="auto"/>
                                    <w:left w:val="none" w:sz="0" w:space="0" w:color="auto"/>
                                    <w:bottom w:val="none" w:sz="0" w:space="0" w:color="auto"/>
                                    <w:right w:val="none" w:sz="0" w:space="0" w:color="auto"/>
                                  </w:divBdr>
                                  <w:divsChild>
                                    <w:div w:id="1391539322">
                                      <w:marLeft w:val="0"/>
                                      <w:marRight w:val="0"/>
                                      <w:marTop w:val="0"/>
                                      <w:marBottom w:val="0"/>
                                      <w:divBdr>
                                        <w:top w:val="none" w:sz="0" w:space="0" w:color="auto"/>
                                        <w:left w:val="none" w:sz="0" w:space="0" w:color="auto"/>
                                        <w:bottom w:val="none" w:sz="0" w:space="0" w:color="auto"/>
                                        <w:right w:val="none" w:sz="0" w:space="0" w:color="auto"/>
                                      </w:divBdr>
                                      <w:divsChild>
                                        <w:div w:id="1290622831">
                                          <w:marLeft w:val="0"/>
                                          <w:marRight w:val="0"/>
                                          <w:marTop w:val="0"/>
                                          <w:marBottom w:val="0"/>
                                          <w:divBdr>
                                            <w:top w:val="none" w:sz="0" w:space="0" w:color="auto"/>
                                            <w:left w:val="none" w:sz="0" w:space="0" w:color="auto"/>
                                            <w:bottom w:val="none" w:sz="0" w:space="0" w:color="auto"/>
                                            <w:right w:val="none" w:sz="0" w:space="0" w:color="auto"/>
                                          </w:divBdr>
                                        </w:div>
                                      </w:divsChild>
                                    </w:div>
                                    <w:div w:id="1022628475">
                                      <w:marLeft w:val="0"/>
                                      <w:marRight w:val="0"/>
                                      <w:marTop w:val="0"/>
                                      <w:marBottom w:val="0"/>
                                      <w:divBdr>
                                        <w:top w:val="none" w:sz="0" w:space="0" w:color="auto"/>
                                        <w:left w:val="none" w:sz="0" w:space="0" w:color="auto"/>
                                        <w:bottom w:val="none" w:sz="0" w:space="0" w:color="auto"/>
                                        <w:right w:val="none" w:sz="0" w:space="0" w:color="auto"/>
                                      </w:divBdr>
                                    </w:div>
                                  </w:divsChild>
                                </w:div>
                                <w:div w:id="777409865">
                                  <w:marLeft w:val="0"/>
                                  <w:marRight w:val="0"/>
                                  <w:marTop w:val="0"/>
                                  <w:marBottom w:val="0"/>
                                  <w:divBdr>
                                    <w:top w:val="none" w:sz="0" w:space="0" w:color="auto"/>
                                    <w:left w:val="none" w:sz="0" w:space="0" w:color="auto"/>
                                    <w:bottom w:val="none" w:sz="0" w:space="0" w:color="auto"/>
                                    <w:right w:val="none" w:sz="0" w:space="0" w:color="auto"/>
                                  </w:divBdr>
                                  <w:divsChild>
                                    <w:div w:id="482084376">
                                      <w:marLeft w:val="0"/>
                                      <w:marRight w:val="0"/>
                                      <w:marTop w:val="0"/>
                                      <w:marBottom w:val="0"/>
                                      <w:divBdr>
                                        <w:top w:val="none" w:sz="0" w:space="0" w:color="auto"/>
                                        <w:left w:val="none" w:sz="0" w:space="0" w:color="auto"/>
                                        <w:bottom w:val="none" w:sz="0" w:space="0" w:color="auto"/>
                                        <w:right w:val="none" w:sz="0" w:space="0" w:color="auto"/>
                                      </w:divBdr>
                                      <w:divsChild>
                                        <w:div w:id="1565531522">
                                          <w:marLeft w:val="0"/>
                                          <w:marRight w:val="0"/>
                                          <w:marTop w:val="0"/>
                                          <w:marBottom w:val="0"/>
                                          <w:divBdr>
                                            <w:top w:val="none" w:sz="0" w:space="0" w:color="auto"/>
                                            <w:left w:val="none" w:sz="0" w:space="0" w:color="auto"/>
                                            <w:bottom w:val="none" w:sz="0" w:space="0" w:color="auto"/>
                                            <w:right w:val="none" w:sz="0" w:space="0" w:color="auto"/>
                                          </w:divBdr>
                                        </w:div>
                                      </w:divsChild>
                                    </w:div>
                                    <w:div w:id="824249359">
                                      <w:marLeft w:val="0"/>
                                      <w:marRight w:val="0"/>
                                      <w:marTop w:val="0"/>
                                      <w:marBottom w:val="0"/>
                                      <w:divBdr>
                                        <w:top w:val="none" w:sz="0" w:space="0" w:color="auto"/>
                                        <w:left w:val="none" w:sz="0" w:space="0" w:color="auto"/>
                                        <w:bottom w:val="none" w:sz="0" w:space="0" w:color="auto"/>
                                        <w:right w:val="none" w:sz="0" w:space="0" w:color="auto"/>
                                      </w:divBdr>
                                      <w:divsChild>
                                        <w:div w:id="1995142367">
                                          <w:marLeft w:val="0"/>
                                          <w:marRight w:val="0"/>
                                          <w:marTop w:val="0"/>
                                          <w:marBottom w:val="0"/>
                                          <w:divBdr>
                                            <w:top w:val="none" w:sz="0" w:space="0" w:color="auto"/>
                                            <w:left w:val="none" w:sz="0" w:space="0" w:color="auto"/>
                                            <w:bottom w:val="none" w:sz="0" w:space="0" w:color="auto"/>
                                            <w:right w:val="none" w:sz="0" w:space="0" w:color="auto"/>
                                          </w:divBdr>
                                          <w:divsChild>
                                            <w:div w:id="1232035122">
                                              <w:marLeft w:val="0"/>
                                              <w:marRight w:val="0"/>
                                              <w:marTop w:val="0"/>
                                              <w:marBottom w:val="0"/>
                                              <w:divBdr>
                                                <w:top w:val="none" w:sz="0" w:space="0" w:color="auto"/>
                                                <w:left w:val="none" w:sz="0" w:space="0" w:color="auto"/>
                                                <w:bottom w:val="none" w:sz="0" w:space="0" w:color="auto"/>
                                                <w:right w:val="none" w:sz="0" w:space="0" w:color="auto"/>
                                              </w:divBdr>
                                              <w:divsChild>
                                                <w:div w:id="1571035413">
                                                  <w:marLeft w:val="0"/>
                                                  <w:marRight w:val="0"/>
                                                  <w:marTop w:val="0"/>
                                                  <w:marBottom w:val="15"/>
                                                  <w:divBdr>
                                                    <w:top w:val="none" w:sz="0" w:space="0" w:color="auto"/>
                                                    <w:left w:val="none" w:sz="0" w:space="0" w:color="auto"/>
                                                    <w:bottom w:val="none" w:sz="0" w:space="0" w:color="auto"/>
                                                    <w:right w:val="none" w:sz="0" w:space="0" w:color="auto"/>
                                                  </w:divBdr>
                                                </w:div>
                                                <w:div w:id="1266772297">
                                                  <w:marLeft w:val="0"/>
                                                  <w:marRight w:val="0"/>
                                                  <w:marTop w:val="0"/>
                                                  <w:marBottom w:val="0"/>
                                                  <w:divBdr>
                                                    <w:top w:val="none" w:sz="0" w:space="0" w:color="auto"/>
                                                    <w:left w:val="none" w:sz="0" w:space="0" w:color="auto"/>
                                                    <w:bottom w:val="none" w:sz="0" w:space="0" w:color="auto"/>
                                                    <w:right w:val="none" w:sz="0" w:space="0" w:color="auto"/>
                                                  </w:divBdr>
                                                </w:div>
                                                <w:div w:id="946430588">
                                                  <w:marLeft w:val="0"/>
                                                  <w:marRight w:val="0"/>
                                                  <w:marTop w:val="0"/>
                                                  <w:marBottom w:val="0"/>
                                                  <w:divBdr>
                                                    <w:top w:val="none" w:sz="0" w:space="0" w:color="auto"/>
                                                    <w:left w:val="none" w:sz="0" w:space="0" w:color="auto"/>
                                                    <w:bottom w:val="none" w:sz="0" w:space="0" w:color="auto"/>
                                                    <w:right w:val="none" w:sz="0" w:space="0" w:color="auto"/>
                                                  </w:divBdr>
                                                </w:div>
                                              </w:divsChild>
                                            </w:div>
                                            <w:div w:id="18571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356342">
                                  <w:marLeft w:val="0"/>
                                  <w:marRight w:val="0"/>
                                  <w:marTop w:val="0"/>
                                  <w:marBottom w:val="0"/>
                                  <w:divBdr>
                                    <w:top w:val="none" w:sz="0" w:space="0" w:color="auto"/>
                                    <w:left w:val="none" w:sz="0" w:space="0" w:color="auto"/>
                                    <w:bottom w:val="none" w:sz="0" w:space="0" w:color="auto"/>
                                    <w:right w:val="none" w:sz="0" w:space="0" w:color="auto"/>
                                  </w:divBdr>
                                  <w:divsChild>
                                    <w:div w:id="426658686">
                                      <w:marLeft w:val="0"/>
                                      <w:marRight w:val="0"/>
                                      <w:marTop w:val="0"/>
                                      <w:marBottom w:val="0"/>
                                      <w:divBdr>
                                        <w:top w:val="none" w:sz="0" w:space="0" w:color="auto"/>
                                        <w:left w:val="none" w:sz="0" w:space="0" w:color="auto"/>
                                        <w:bottom w:val="none" w:sz="0" w:space="0" w:color="auto"/>
                                        <w:right w:val="none" w:sz="0" w:space="0" w:color="auto"/>
                                      </w:divBdr>
                                      <w:divsChild>
                                        <w:div w:id="2036225874">
                                          <w:marLeft w:val="0"/>
                                          <w:marRight w:val="0"/>
                                          <w:marTop w:val="0"/>
                                          <w:marBottom w:val="0"/>
                                          <w:divBdr>
                                            <w:top w:val="none" w:sz="0" w:space="0" w:color="auto"/>
                                            <w:left w:val="none" w:sz="0" w:space="0" w:color="auto"/>
                                            <w:bottom w:val="none" w:sz="0" w:space="0" w:color="auto"/>
                                            <w:right w:val="none" w:sz="0" w:space="0" w:color="auto"/>
                                          </w:divBdr>
                                        </w:div>
                                      </w:divsChild>
                                    </w:div>
                                    <w:div w:id="129401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ghthubeducation.com/homework-help-literature/29741-characteristics-of-british-romanticism/"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ghthubeducation.com/homework-help-literature/29741-characteristics-of-british-romanticis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ighthubeducation.com/homework-help-literature/29741-characteristics-of-british-romantic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MCCALISTER, APRIL</dc:creator>
  <cp:lastModifiedBy>MCCALISTER, APRIL</cp:lastModifiedBy>
  <cp:revision>1</cp:revision>
  <dcterms:created xsi:type="dcterms:W3CDTF">2014-03-21T12:21:00Z</dcterms:created>
  <dcterms:modified xsi:type="dcterms:W3CDTF">2014-03-21T12:23:00Z</dcterms:modified>
</cp:coreProperties>
</file>