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text" w:horzAnchor="margin" w:tblpY="-390"/>
        <w:tblW w:w="0" w:type="auto"/>
        <w:tblLook w:val="04A0" w:firstRow="1" w:lastRow="0" w:firstColumn="1" w:lastColumn="0" w:noHBand="0" w:noVBand="1"/>
      </w:tblPr>
      <w:tblGrid>
        <w:gridCol w:w="1573"/>
      </w:tblGrid>
      <w:tr w:rsidR="00FC2A2E" w:rsidRPr="00954720" w:rsidTr="00FC2A2E">
        <w:trPr>
          <w:trHeight w:val="277"/>
        </w:trPr>
        <w:tc>
          <w:tcPr>
            <w:tcW w:w="1573" w:type="dxa"/>
          </w:tcPr>
          <w:p w:rsidR="00FC2A2E" w:rsidRPr="00954720" w:rsidRDefault="00FC2A2E" w:rsidP="00FC2A2E">
            <w:pPr>
              <w:jc w:val="center"/>
              <w:rPr>
                <w:rFonts w:ascii="Arial" w:hAnsi="Arial" w:cs="Arial"/>
                <w:sz w:val="14"/>
                <w:szCs w:val="18"/>
              </w:rPr>
            </w:pPr>
            <w:r w:rsidRPr="00954720">
              <w:rPr>
                <w:rFonts w:ascii="Arial" w:hAnsi="Arial" w:cs="Arial"/>
                <w:sz w:val="14"/>
                <w:szCs w:val="18"/>
              </w:rPr>
              <w:t>The Anglo-Saxon Period</w:t>
            </w:r>
          </w:p>
        </w:tc>
      </w:tr>
      <w:tr w:rsidR="00FC2A2E" w:rsidRPr="00954720" w:rsidTr="00FC2A2E">
        <w:trPr>
          <w:trHeight w:val="277"/>
        </w:trPr>
        <w:tc>
          <w:tcPr>
            <w:tcW w:w="1573" w:type="dxa"/>
          </w:tcPr>
          <w:p w:rsidR="00FC2A2E" w:rsidRPr="00FC2A2E" w:rsidRDefault="00FC2A2E" w:rsidP="00FC2A2E">
            <w:pPr>
              <w:rPr>
                <w:rFonts w:ascii="Century Gothic" w:hAnsi="Century Gothic" w:cs="Arial"/>
                <w:sz w:val="12"/>
                <w:szCs w:val="16"/>
              </w:rPr>
            </w:pPr>
            <w:r w:rsidRPr="00FC2A2E">
              <w:rPr>
                <w:rFonts w:ascii="Century Gothic" w:hAnsi="Century Gothic" w:cs="Arial"/>
                <w:sz w:val="12"/>
                <w:szCs w:val="16"/>
              </w:rPr>
              <w:t>Braveheart</w:t>
            </w:r>
          </w:p>
          <w:p w:rsidR="00FC2A2E" w:rsidRPr="00FC2A2E" w:rsidRDefault="00FC2A2E" w:rsidP="00FC2A2E">
            <w:pPr>
              <w:rPr>
                <w:rFonts w:ascii="Century Gothic" w:hAnsi="Century Gothic" w:cs="Arial"/>
                <w:sz w:val="12"/>
                <w:szCs w:val="16"/>
              </w:rPr>
            </w:pPr>
            <w:r w:rsidRPr="00FC2A2E">
              <w:rPr>
                <w:rFonts w:ascii="Century Gothic" w:hAnsi="Century Gothic" w:cs="Arial"/>
                <w:sz w:val="12"/>
                <w:szCs w:val="16"/>
              </w:rPr>
              <w:t>Brave</w:t>
            </w:r>
          </w:p>
          <w:p w:rsidR="00FC2A2E" w:rsidRPr="00FC2A2E" w:rsidRDefault="00FC2A2E" w:rsidP="00FC2A2E">
            <w:pPr>
              <w:rPr>
                <w:rFonts w:ascii="Century Gothic" w:hAnsi="Century Gothic" w:cs="Arial"/>
                <w:sz w:val="12"/>
                <w:szCs w:val="16"/>
              </w:rPr>
            </w:pPr>
            <w:r w:rsidRPr="00FC2A2E">
              <w:rPr>
                <w:rFonts w:ascii="Century Gothic" w:hAnsi="Century Gothic" w:cs="Arial"/>
                <w:sz w:val="12"/>
                <w:szCs w:val="16"/>
              </w:rPr>
              <w:t>Beowulf</w:t>
            </w:r>
          </w:p>
          <w:p w:rsidR="00FC2A2E" w:rsidRPr="00FC2A2E" w:rsidRDefault="00FC2A2E" w:rsidP="00FC2A2E">
            <w:pPr>
              <w:rPr>
                <w:rFonts w:ascii="Century Gothic" w:hAnsi="Century Gothic" w:cs="Arial"/>
                <w:sz w:val="12"/>
                <w:szCs w:val="16"/>
              </w:rPr>
            </w:pPr>
            <w:r w:rsidRPr="00FC2A2E">
              <w:rPr>
                <w:rFonts w:ascii="Century Gothic" w:hAnsi="Century Gothic" w:cs="Arial"/>
                <w:sz w:val="12"/>
                <w:szCs w:val="16"/>
              </w:rPr>
              <w:t>Excalibur</w:t>
            </w:r>
          </w:p>
          <w:p w:rsidR="00FC2A2E" w:rsidRPr="00FC2A2E" w:rsidRDefault="00FC2A2E" w:rsidP="00FC2A2E">
            <w:pPr>
              <w:rPr>
                <w:rFonts w:ascii="Century Gothic" w:hAnsi="Century Gothic" w:cs="Arial"/>
                <w:sz w:val="12"/>
                <w:szCs w:val="16"/>
              </w:rPr>
            </w:pPr>
            <w:r w:rsidRPr="00FC2A2E">
              <w:rPr>
                <w:rFonts w:ascii="Century Gothic" w:hAnsi="Century Gothic" w:cs="Arial"/>
                <w:sz w:val="12"/>
                <w:szCs w:val="16"/>
              </w:rPr>
              <w:t>Gladiator</w:t>
            </w:r>
          </w:p>
          <w:p w:rsidR="00FC2A2E" w:rsidRPr="00FC2A2E" w:rsidRDefault="00FC2A2E" w:rsidP="00FC2A2E">
            <w:pPr>
              <w:rPr>
                <w:rFonts w:ascii="Century Gothic" w:hAnsi="Century Gothic" w:cs="Arial"/>
                <w:sz w:val="12"/>
                <w:szCs w:val="16"/>
              </w:rPr>
            </w:pPr>
            <w:r w:rsidRPr="00FC2A2E">
              <w:rPr>
                <w:rFonts w:ascii="Century Gothic" w:hAnsi="Century Gothic" w:cs="Arial"/>
                <w:sz w:val="12"/>
                <w:szCs w:val="16"/>
              </w:rPr>
              <w:t>How to Train Your Dragon</w:t>
            </w:r>
          </w:p>
          <w:p w:rsidR="00FC2A2E" w:rsidRDefault="00FC2A2E" w:rsidP="00FC2A2E">
            <w:pPr>
              <w:rPr>
                <w:sz w:val="8"/>
                <w:szCs w:val="16"/>
              </w:rPr>
            </w:pPr>
            <w:r w:rsidRPr="00FC2A2E">
              <w:rPr>
                <w:rFonts w:ascii="Century Gothic" w:hAnsi="Century Gothic"/>
                <w:sz w:val="12"/>
                <w:szCs w:val="16"/>
              </w:rPr>
              <w:t>The Last Kingdom</w:t>
            </w:r>
            <w:r w:rsidRPr="00FC2A2E">
              <w:rPr>
                <w:sz w:val="8"/>
                <w:szCs w:val="16"/>
              </w:rPr>
              <w:t xml:space="preserve"> </w:t>
            </w:r>
            <w:r>
              <w:rPr>
                <w:sz w:val="8"/>
                <w:szCs w:val="16"/>
              </w:rPr>
              <w:t>(watch 2)</w:t>
            </w:r>
          </w:p>
          <w:p w:rsidR="00FC2A2E" w:rsidRPr="00FC2A2E" w:rsidRDefault="00FC2A2E" w:rsidP="00FC2A2E">
            <w:pPr>
              <w:rPr>
                <w:sz w:val="12"/>
                <w:szCs w:val="16"/>
              </w:rPr>
            </w:pPr>
          </w:p>
        </w:tc>
      </w:tr>
    </w:tbl>
    <w:p w:rsidR="001A4024" w:rsidRDefault="002F1E07" w:rsidP="006C0733">
      <w:pPr>
        <w:pBdr>
          <w:bottom w:val="single" w:sz="12" w:space="1" w:color="auto"/>
        </w:pBdr>
        <w:spacing w:after="0" w:line="240" w:lineRule="auto"/>
        <w:jc w:val="center"/>
      </w:pPr>
      <w:r>
        <w:t xml:space="preserve">English IV </w:t>
      </w:r>
      <w:r w:rsidRPr="002F4C7E">
        <w:rPr>
          <w:rFonts w:ascii="Broadway" w:hAnsi="Broadway"/>
          <w:sz w:val="48"/>
        </w:rPr>
        <w:t>Movie Ticket</w:t>
      </w:r>
      <w:r w:rsidRPr="002F4C7E">
        <w:rPr>
          <w:sz w:val="48"/>
        </w:rPr>
        <w:t xml:space="preserve"> </w:t>
      </w:r>
      <w:r>
        <w:t>Time Period Viewing Guide</w:t>
      </w:r>
      <w:r w:rsidR="00FC2A2E">
        <w:t xml:space="preserve"> </w:t>
      </w:r>
    </w:p>
    <w:p w:rsidR="002F1E07" w:rsidRDefault="002F1E07" w:rsidP="002F4C7E">
      <w:pPr>
        <w:spacing w:after="0" w:line="240" w:lineRule="auto"/>
        <w:jc w:val="center"/>
        <w:rPr>
          <w:i/>
          <w:sz w:val="14"/>
        </w:rPr>
      </w:pPr>
      <w:r w:rsidRPr="00FC2A2E">
        <w:rPr>
          <w:i/>
          <w:sz w:val="14"/>
        </w:rPr>
        <w:t xml:space="preserve">Pick a movie from the provided list (or that </w:t>
      </w:r>
      <w:proofErr w:type="gramStart"/>
      <w:r w:rsidRPr="00FC2A2E">
        <w:rPr>
          <w:i/>
          <w:sz w:val="14"/>
        </w:rPr>
        <w:t>has been specially approved</w:t>
      </w:r>
      <w:proofErr w:type="gramEnd"/>
      <w:r w:rsidRPr="00FC2A2E">
        <w:rPr>
          <w:i/>
          <w:sz w:val="14"/>
        </w:rPr>
        <w:t>).  Complete the viewing guide while viewing the movie.  All sections of the ticket m</w:t>
      </w:r>
      <w:r w:rsidR="00F11291" w:rsidRPr="00FC2A2E">
        <w:rPr>
          <w:i/>
          <w:sz w:val="14"/>
        </w:rPr>
        <w:t xml:space="preserve">ust be completed by the student in COMPLETE sentences.  Responses should reflect opinion and </w:t>
      </w:r>
      <w:proofErr w:type="gramStart"/>
      <w:r w:rsidR="00F11291" w:rsidRPr="00FC2A2E">
        <w:rPr>
          <w:i/>
          <w:sz w:val="14"/>
        </w:rPr>
        <w:t>factual informatio</w:t>
      </w:r>
      <w:r w:rsidR="00FC2A2E" w:rsidRPr="00FC2A2E">
        <w:rPr>
          <w:i/>
          <w:sz w:val="14"/>
        </w:rPr>
        <w:t>n</w:t>
      </w:r>
      <w:proofErr w:type="gramEnd"/>
      <w:r w:rsidR="00FC2A2E" w:rsidRPr="00FC2A2E">
        <w:rPr>
          <w:i/>
          <w:sz w:val="14"/>
        </w:rPr>
        <w:t xml:space="preserve"> from study of the time period and be in complete sentences.  If you need more room, you may continue on the back of this paper.  Sloppily done, incomplete, or below-level responses will not earn points. </w:t>
      </w:r>
      <w:r w:rsidRPr="00FC2A2E">
        <w:rPr>
          <w:i/>
          <w:sz w:val="14"/>
        </w:rPr>
        <w:t xml:space="preserve"> (100pts)</w:t>
      </w:r>
    </w:p>
    <w:p w:rsidR="00FC2A2E" w:rsidRPr="00FC2A2E" w:rsidRDefault="00FC2A2E" w:rsidP="002F4C7E">
      <w:pPr>
        <w:spacing w:after="0" w:line="240" w:lineRule="auto"/>
        <w:jc w:val="center"/>
        <w:rPr>
          <w:i/>
          <w:sz w:val="14"/>
        </w:rPr>
      </w:pPr>
    </w:p>
    <w:tbl>
      <w:tblPr>
        <w:tblStyle w:val="TableGrid"/>
        <w:tblW w:w="10820" w:type="dxa"/>
        <w:tblLook w:val="04A0" w:firstRow="1" w:lastRow="0" w:firstColumn="1" w:lastColumn="0" w:noHBand="0" w:noVBand="1"/>
      </w:tblPr>
      <w:tblGrid>
        <w:gridCol w:w="515"/>
        <w:gridCol w:w="2330"/>
        <w:gridCol w:w="1883"/>
        <w:gridCol w:w="515"/>
        <w:gridCol w:w="658"/>
        <w:gridCol w:w="2487"/>
        <w:gridCol w:w="2432"/>
      </w:tblGrid>
      <w:tr w:rsidR="002F1E07" w:rsidTr="00FC2A2E">
        <w:trPr>
          <w:trHeight w:val="440"/>
        </w:trPr>
        <w:tc>
          <w:tcPr>
            <w:tcW w:w="2845" w:type="dxa"/>
            <w:gridSpan w:val="2"/>
            <w:vAlign w:val="center"/>
          </w:tcPr>
          <w:p w:rsidR="002F1E07" w:rsidRPr="006C0733" w:rsidRDefault="002F1E07" w:rsidP="00FC2A2E">
            <w:pPr>
              <w:jc w:val="center"/>
              <w:rPr>
                <w:sz w:val="18"/>
              </w:rPr>
            </w:pPr>
            <w:r w:rsidRPr="006C0733">
              <w:rPr>
                <w:sz w:val="18"/>
              </w:rPr>
              <w:t>Time Period</w:t>
            </w:r>
          </w:p>
        </w:tc>
        <w:tc>
          <w:tcPr>
            <w:tcW w:w="3055" w:type="dxa"/>
            <w:gridSpan w:val="3"/>
            <w:vAlign w:val="center"/>
          </w:tcPr>
          <w:p w:rsidR="002F1E07" w:rsidRPr="006C0733" w:rsidRDefault="002F1E07" w:rsidP="00FC2A2E">
            <w:pPr>
              <w:jc w:val="center"/>
              <w:rPr>
                <w:sz w:val="18"/>
              </w:rPr>
            </w:pPr>
          </w:p>
        </w:tc>
        <w:tc>
          <w:tcPr>
            <w:tcW w:w="2487" w:type="dxa"/>
            <w:vAlign w:val="center"/>
          </w:tcPr>
          <w:p w:rsidR="002F1E07" w:rsidRPr="006C0733" w:rsidRDefault="002F1E07" w:rsidP="00FC2A2E">
            <w:pPr>
              <w:jc w:val="center"/>
              <w:rPr>
                <w:sz w:val="18"/>
              </w:rPr>
            </w:pPr>
            <w:r w:rsidRPr="006C0733">
              <w:rPr>
                <w:sz w:val="18"/>
              </w:rPr>
              <w:t>Years of Time Period</w:t>
            </w:r>
          </w:p>
        </w:tc>
        <w:tc>
          <w:tcPr>
            <w:tcW w:w="2432" w:type="dxa"/>
            <w:vAlign w:val="center"/>
          </w:tcPr>
          <w:p w:rsidR="002F1E07" w:rsidRPr="006C0733" w:rsidRDefault="002F1E07" w:rsidP="00FC2A2E">
            <w:pPr>
              <w:jc w:val="center"/>
              <w:rPr>
                <w:sz w:val="18"/>
              </w:rPr>
            </w:pPr>
          </w:p>
        </w:tc>
      </w:tr>
      <w:tr w:rsidR="002F1E07" w:rsidTr="00FC2A2E">
        <w:trPr>
          <w:cantSplit/>
          <w:trHeight w:val="1694"/>
        </w:trPr>
        <w:tc>
          <w:tcPr>
            <w:tcW w:w="514" w:type="dxa"/>
            <w:vMerge w:val="restart"/>
            <w:textDirection w:val="btLr"/>
          </w:tcPr>
          <w:p w:rsidR="002F1E07" w:rsidRPr="006C0733" w:rsidRDefault="002F1E07" w:rsidP="006C0733">
            <w:pPr>
              <w:ind w:left="113" w:right="113"/>
              <w:jc w:val="center"/>
              <w:rPr>
                <w:sz w:val="18"/>
              </w:rPr>
            </w:pPr>
            <w:r w:rsidRPr="00FC2A2E">
              <w:rPr>
                <w:sz w:val="20"/>
              </w:rPr>
              <w:t>Setting</w:t>
            </w:r>
          </w:p>
        </w:tc>
        <w:tc>
          <w:tcPr>
            <w:tcW w:w="5386" w:type="dxa"/>
            <w:gridSpan w:val="4"/>
          </w:tcPr>
          <w:p w:rsidR="002F1E07" w:rsidRPr="00FC2A2E" w:rsidRDefault="002F1E07" w:rsidP="006C0733">
            <w:pPr>
              <w:jc w:val="center"/>
              <w:rPr>
                <w:sz w:val="14"/>
              </w:rPr>
            </w:pPr>
            <w:r w:rsidRPr="00FC2A2E">
              <w:rPr>
                <w:sz w:val="14"/>
              </w:rPr>
              <w:t xml:space="preserve">What do you expect to see when you think about this </w:t>
            </w:r>
            <w:proofErr w:type="gramStart"/>
            <w:r w:rsidRPr="00FC2A2E">
              <w:rPr>
                <w:sz w:val="14"/>
              </w:rPr>
              <w:t>time period</w:t>
            </w:r>
            <w:proofErr w:type="gramEnd"/>
            <w:r w:rsidRPr="00FC2A2E">
              <w:rPr>
                <w:sz w:val="14"/>
              </w:rPr>
              <w:t xml:space="preserve"> as the setting of a film?</w:t>
            </w:r>
          </w:p>
          <w:p w:rsidR="006C0733" w:rsidRPr="00FC2A2E" w:rsidRDefault="006C0733" w:rsidP="006C0733">
            <w:pPr>
              <w:jc w:val="center"/>
              <w:rPr>
                <w:sz w:val="14"/>
              </w:rPr>
            </w:pPr>
          </w:p>
          <w:p w:rsidR="006C0733" w:rsidRPr="00FC2A2E" w:rsidRDefault="006C0733" w:rsidP="006C0733">
            <w:pPr>
              <w:jc w:val="center"/>
              <w:rPr>
                <w:sz w:val="14"/>
              </w:rPr>
            </w:pPr>
          </w:p>
          <w:p w:rsidR="006C0733" w:rsidRPr="00FC2A2E" w:rsidRDefault="006C0733" w:rsidP="006C0733">
            <w:pPr>
              <w:jc w:val="center"/>
              <w:rPr>
                <w:sz w:val="14"/>
              </w:rPr>
            </w:pPr>
          </w:p>
          <w:p w:rsidR="006C0733" w:rsidRPr="00FC2A2E" w:rsidRDefault="006C0733" w:rsidP="006C0733">
            <w:pPr>
              <w:jc w:val="center"/>
              <w:rPr>
                <w:sz w:val="14"/>
              </w:rPr>
            </w:pPr>
          </w:p>
          <w:p w:rsidR="006C0733" w:rsidRPr="00FC2A2E" w:rsidRDefault="006C0733" w:rsidP="006C0733">
            <w:pPr>
              <w:jc w:val="center"/>
              <w:rPr>
                <w:sz w:val="14"/>
              </w:rPr>
            </w:pPr>
          </w:p>
        </w:tc>
        <w:tc>
          <w:tcPr>
            <w:tcW w:w="4919" w:type="dxa"/>
            <w:gridSpan w:val="2"/>
          </w:tcPr>
          <w:p w:rsidR="002F1E07" w:rsidRPr="00FC2A2E" w:rsidRDefault="002F1E07" w:rsidP="006C0733">
            <w:pPr>
              <w:jc w:val="center"/>
              <w:rPr>
                <w:sz w:val="14"/>
              </w:rPr>
            </w:pPr>
            <w:r w:rsidRPr="00FC2A2E">
              <w:rPr>
                <w:sz w:val="14"/>
              </w:rPr>
              <w:t xml:space="preserve">Describe the setting of the film.  What does it look like?  Is it rural or urban?  Is the movie set in one location more than </w:t>
            </w:r>
            <w:proofErr w:type="gramStart"/>
            <w:r w:rsidRPr="00FC2A2E">
              <w:rPr>
                <w:sz w:val="14"/>
              </w:rPr>
              <w:t>others</w:t>
            </w:r>
            <w:proofErr w:type="gramEnd"/>
            <w:r w:rsidRPr="00FC2A2E">
              <w:rPr>
                <w:sz w:val="14"/>
              </w:rPr>
              <w:t xml:space="preserve">?  </w:t>
            </w:r>
          </w:p>
        </w:tc>
      </w:tr>
      <w:tr w:rsidR="002F1E07" w:rsidTr="00FC2A2E">
        <w:trPr>
          <w:trHeight w:val="2085"/>
        </w:trPr>
        <w:tc>
          <w:tcPr>
            <w:tcW w:w="514" w:type="dxa"/>
            <w:vMerge/>
          </w:tcPr>
          <w:p w:rsidR="002F1E07" w:rsidRPr="006C0733" w:rsidRDefault="002F1E07" w:rsidP="006C0733">
            <w:pPr>
              <w:jc w:val="center"/>
              <w:rPr>
                <w:sz w:val="18"/>
              </w:rPr>
            </w:pPr>
          </w:p>
        </w:tc>
        <w:tc>
          <w:tcPr>
            <w:tcW w:w="10306" w:type="dxa"/>
            <w:gridSpan w:val="6"/>
          </w:tcPr>
          <w:p w:rsidR="002F1E07" w:rsidRPr="00FC2A2E" w:rsidRDefault="00F11291" w:rsidP="006C0733">
            <w:pPr>
              <w:jc w:val="center"/>
              <w:rPr>
                <w:sz w:val="14"/>
              </w:rPr>
            </w:pPr>
            <w:r w:rsidRPr="00FC2A2E">
              <w:rPr>
                <w:sz w:val="14"/>
              </w:rPr>
              <w:t xml:space="preserve">Follow Up:  </w:t>
            </w:r>
            <w:r w:rsidR="002F1E07" w:rsidRPr="00FC2A2E">
              <w:rPr>
                <w:sz w:val="14"/>
              </w:rPr>
              <w:t>How does the setting seen in the movie match with or differ from the setting that you know to be representative of the time period as we have studied it?</w:t>
            </w:r>
          </w:p>
          <w:p w:rsidR="006C0733" w:rsidRDefault="006C0733" w:rsidP="006C0733">
            <w:pPr>
              <w:jc w:val="center"/>
              <w:rPr>
                <w:sz w:val="18"/>
              </w:rPr>
            </w:pPr>
          </w:p>
          <w:p w:rsidR="00F11291" w:rsidRPr="006C0733" w:rsidRDefault="00F11291" w:rsidP="006C0733">
            <w:pPr>
              <w:jc w:val="center"/>
              <w:rPr>
                <w:sz w:val="18"/>
              </w:rPr>
            </w:pPr>
          </w:p>
          <w:p w:rsidR="006C0733" w:rsidRPr="006C0733" w:rsidRDefault="006C0733" w:rsidP="006C0733">
            <w:pPr>
              <w:jc w:val="center"/>
              <w:rPr>
                <w:sz w:val="18"/>
              </w:rPr>
            </w:pPr>
          </w:p>
          <w:p w:rsidR="006C0733" w:rsidRPr="006C0733" w:rsidRDefault="006C0733" w:rsidP="006C0733">
            <w:pPr>
              <w:jc w:val="center"/>
              <w:rPr>
                <w:sz w:val="18"/>
              </w:rPr>
            </w:pPr>
          </w:p>
        </w:tc>
      </w:tr>
      <w:tr w:rsidR="006C0733" w:rsidTr="00FC2A2E">
        <w:trPr>
          <w:cantSplit/>
          <w:trHeight w:val="22"/>
        </w:trPr>
        <w:tc>
          <w:tcPr>
            <w:tcW w:w="514" w:type="dxa"/>
            <w:vMerge w:val="restart"/>
            <w:textDirection w:val="btLr"/>
          </w:tcPr>
          <w:p w:rsidR="006C0733" w:rsidRPr="006C0733" w:rsidRDefault="006C0733" w:rsidP="006C0733">
            <w:pPr>
              <w:ind w:left="113" w:right="113"/>
              <w:jc w:val="center"/>
              <w:rPr>
                <w:sz w:val="18"/>
              </w:rPr>
            </w:pPr>
            <w:r w:rsidRPr="00F11291">
              <w:rPr>
                <w:sz w:val="24"/>
              </w:rPr>
              <w:t>Characters</w:t>
            </w:r>
          </w:p>
        </w:tc>
        <w:tc>
          <w:tcPr>
            <w:tcW w:w="4214" w:type="dxa"/>
            <w:gridSpan w:val="2"/>
          </w:tcPr>
          <w:p w:rsidR="006C0733" w:rsidRPr="00FC2A2E" w:rsidRDefault="006C0733" w:rsidP="006C0733">
            <w:pPr>
              <w:jc w:val="center"/>
              <w:rPr>
                <w:sz w:val="14"/>
              </w:rPr>
            </w:pPr>
            <w:r w:rsidRPr="00FC2A2E">
              <w:rPr>
                <w:sz w:val="14"/>
              </w:rPr>
              <w:t>List the major characters in the movie here.</w:t>
            </w:r>
          </w:p>
          <w:p w:rsidR="006C0733" w:rsidRPr="00FC2A2E" w:rsidRDefault="006C0733" w:rsidP="006C0733">
            <w:pPr>
              <w:jc w:val="center"/>
              <w:rPr>
                <w:sz w:val="14"/>
              </w:rPr>
            </w:pPr>
          </w:p>
          <w:p w:rsidR="006C0733" w:rsidRPr="00FC2A2E" w:rsidRDefault="006C0733" w:rsidP="006C0733">
            <w:pPr>
              <w:rPr>
                <w:sz w:val="14"/>
              </w:rPr>
            </w:pPr>
          </w:p>
          <w:p w:rsidR="006C0733" w:rsidRPr="00FC2A2E" w:rsidRDefault="006C0733" w:rsidP="006C0733">
            <w:pPr>
              <w:jc w:val="center"/>
              <w:rPr>
                <w:sz w:val="14"/>
              </w:rPr>
            </w:pPr>
          </w:p>
          <w:p w:rsidR="006C0733" w:rsidRPr="00FC2A2E" w:rsidRDefault="006C0733" w:rsidP="006C0733">
            <w:pPr>
              <w:jc w:val="center"/>
              <w:rPr>
                <w:sz w:val="14"/>
              </w:rPr>
            </w:pPr>
          </w:p>
          <w:p w:rsidR="006C0733" w:rsidRPr="00FC2A2E" w:rsidRDefault="006C0733" w:rsidP="006C0733">
            <w:pPr>
              <w:jc w:val="center"/>
              <w:rPr>
                <w:sz w:val="14"/>
              </w:rPr>
            </w:pPr>
          </w:p>
          <w:p w:rsidR="006C0733" w:rsidRPr="00FC2A2E" w:rsidRDefault="006C0733" w:rsidP="006C0733">
            <w:pPr>
              <w:jc w:val="center"/>
              <w:rPr>
                <w:sz w:val="14"/>
              </w:rPr>
            </w:pPr>
          </w:p>
          <w:p w:rsidR="006C0733" w:rsidRPr="00FC2A2E" w:rsidRDefault="006C0733" w:rsidP="006C0733">
            <w:pPr>
              <w:jc w:val="center"/>
              <w:rPr>
                <w:sz w:val="14"/>
              </w:rPr>
            </w:pPr>
          </w:p>
        </w:tc>
        <w:tc>
          <w:tcPr>
            <w:tcW w:w="514" w:type="dxa"/>
            <w:vMerge w:val="restart"/>
            <w:textDirection w:val="btLr"/>
          </w:tcPr>
          <w:p w:rsidR="006C0733" w:rsidRPr="006C0733" w:rsidRDefault="006C0733" w:rsidP="006C0733">
            <w:pPr>
              <w:ind w:left="113" w:right="113"/>
              <w:jc w:val="center"/>
              <w:rPr>
                <w:sz w:val="18"/>
              </w:rPr>
            </w:pPr>
            <w:r w:rsidRPr="00F11291">
              <w:rPr>
                <w:sz w:val="24"/>
              </w:rPr>
              <w:t>Plot</w:t>
            </w:r>
          </w:p>
        </w:tc>
        <w:tc>
          <w:tcPr>
            <w:tcW w:w="5577" w:type="dxa"/>
            <w:gridSpan w:val="3"/>
            <w:vMerge w:val="restart"/>
          </w:tcPr>
          <w:p w:rsidR="006C0733" w:rsidRPr="006C0733" w:rsidRDefault="006C0733" w:rsidP="006C0733">
            <w:pPr>
              <w:jc w:val="center"/>
              <w:rPr>
                <w:sz w:val="18"/>
              </w:rPr>
            </w:pPr>
            <w:r w:rsidRPr="00FC2A2E">
              <w:rPr>
                <w:sz w:val="14"/>
              </w:rPr>
              <w:t>What are the major events of the movie?  List what happens in the movie.  This portion of the movie shows how closely you paid attention to and understood what you were viewing.</w:t>
            </w:r>
          </w:p>
        </w:tc>
      </w:tr>
      <w:tr w:rsidR="006C0733" w:rsidTr="00FC2A2E">
        <w:trPr>
          <w:cantSplit/>
          <w:trHeight w:val="3169"/>
        </w:trPr>
        <w:tc>
          <w:tcPr>
            <w:tcW w:w="514" w:type="dxa"/>
            <w:vMerge/>
            <w:textDirection w:val="btLr"/>
          </w:tcPr>
          <w:p w:rsidR="006C0733" w:rsidRPr="006C0733" w:rsidRDefault="006C0733" w:rsidP="006C0733">
            <w:pPr>
              <w:ind w:left="113" w:right="113"/>
              <w:jc w:val="center"/>
              <w:rPr>
                <w:sz w:val="18"/>
              </w:rPr>
            </w:pPr>
          </w:p>
        </w:tc>
        <w:tc>
          <w:tcPr>
            <w:tcW w:w="4214" w:type="dxa"/>
            <w:gridSpan w:val="2"/>
          </w:tcPr>
          <w:p w:rsidR="006C0733" w:rsidRPr="00FC2A2E" w:rsidRDefault="006C0733" w:rsidP="006C0733">
            <w:pPr>
              <w:jc w:val="center"/>
              <w:rPr>
                <w:sz w:val="14"/>
              </w:rPr>
            </w:pPr>
            <w:r w:rsidRPr="00FC2A2E">
              <w:rPr>
                <w:sz w:val="14"/>
              </w:rPr>
              <w:t>Follow Up:  Describe how the characters in the movie interacted. (Were men and women equally respected?  Was language formal?</w:t>
            </w:r>
            <w:r w:rsidR="00FC2A2E">
              <w:rPr>
                <w:sz w:val="14"/>
              </w:rPr>
              <w:t xml:space="preserve"> Was there a hierarchy?</w:t>
            </w:r>
            <w:r w:rsidRPr="00FC2A2E">
              <w:rPr>
                <w:sz w:val="14"/>
              </w:rPr>
              <w:t>)</w:t>
            </w:r>
          </w:p>
          <w:p w:rsidR="006C0733" w:rsidRPr="006C0733" w:rsidRDefault="006C0733" w:rsidP="006C0733">
            <w:pPr>
              <w:jc w:val="center"/>
              <w:rPr>
                <w:sz w:val="18"/>
              </w:rPr>
            </w:pPr>
          </w:p>
          <w:p w:rsidR="006C0733" w:rsidRPr="006C0733" w:rsidRDefault="006C0733" w:rsidP="006C0733">
            <w:pPr>
              <w:jc w:val="center"/>
              <w:rPr>
                <w:sz w:val="18"/>
              </w:rPr>
            </w:pPr>
          </w:p>
          <w:p w:rsidR="006C0733" w:rsidRPr="006C0733" w:rsidRDefault="006C0733" w:rsidP="006C0733">
            <w:pPr>
              <w:jc w:val="center"/>
              <w:rPr>
                <w:sz w:val="18"/>
              </w:rPr>
            </w:pPr>
          </w:p>
          <w:p w:rsidR="006C0733" w:rsidRDefault="006C0733" w:rsidP="006C0733">
            <w:pPr>
              <w:jc w:val="center"/>
              <w:rPr>
                <w:sz w:val="18"/>
              </w:rPr>
            </w:pPr>
          </w:p>
          <w:p w:rsidR="00F11291" w:rsidRDefault="00F11291" w:rsidP="006C0733">
            <w:pPr>
              <w:jc w:val="center"/>
              <w:rPr>
                <w:sz w:val="18"/>
              </w:rPr>
            </w:pPr>
          </w:p>
          <w:p w:rsidR="00F11291" w:rsidRDefault="00F11291" w:rsidP="001345AB">
            <w:pPr>
              <w:rPr>
                <w:sz w:val="18"/>
              </w:rPr>
            </w:pPr>
          </w:p>
          <w:p w:rsidR="00F11291" w:rsidRDefault="00F11291" w:rsidP="006C0733">
            <w:pPr>
              <w:jc w:val="center"/>
              <w:rPr>
                <w:sz w:val="18"/>
              </w:rPr>
            </w:pPr>
          </w:p>
          <w:p w:rsidR="00F11291" w:rsidRPr="006C0733" w:rsidRDefault="00F11291" w:rsidP="006C0733">
            <w:pPr>
              <w:jc w:val="center"/>
              <w:rPr>
                <w:sz w:val="18"/>
              </w:rPr>
            </w:pPr>
          </w:p>
        </w:tc>
        <w:tc>
          <w:tcPr>
            <w:tcW w:w="514" w:type="dxa"/>
            <w:vMerge/>
            <w:textDirection w:val="btLr"/>
          </w:tcPr>
          <w:p w:rsidR="006C0733" w:rsidRPr="006C0733" w:rsidRDefault="006C0733" w:rsidP="006C0733">
            <w:pPr>
              <w:ind w:left="113" w:right="113"/>
              <w:jc w:val="center"/>
              <w:rPr>
                <w:sz w:val="18"/>
              </w:rPr>
            </w:pPr>
          </w:p>
        </w:tc>
        <w:tc>
          <w:tcPr>
            <w:tcW w:w="5577" w:type="dxa"/>
            <w:gridSpan w:val="3"/>
            <w:vMerge/>
          </w:tcPr>
          <w:p w:rsidR="006C0733" w:rsidRPr="006C0733" w:rsidRDefault="006C0733" w:rsidP="006C0733">
            <w:pPr>
              <w:jc w:val="center"/>
              <w:rPr>
                <w:sz w:val="18"/>
              </w:rPr>
            </w:pPr>
          </w:p>
        </w:tc>
      </w:tr>
      <w:tr w:rsidR="006C0733" w:rsidTr="00FC2A2E">
        <w:trPr>
          <w:cantSplit/>
          <w:trHeight w:val="3641"/>
        </w:trPr>
        <w:tc>
          <w:tcPr>
            <w:tcW w:w="514" w:type="dxa"/>
            <w:vMerge/>
            <w:textDirection w:val="btLr"/>
          </w:tcPr>
          <w:p w:rsidR="006C0733" w:rsidRPr="006C0733" w:rsidRDefault="006C0733" w:rsidP="006C0733">
            <w:pPr>
              <w:ind w:left="113" w:right="113"/>
              <w:jc w:val="center"/>
              <w:rPr>
                <w:sz w:val="18"/>
              </w:rPr>
            </w:pPr>
          </w:p>
        </w:tc>
        <w:tc>
          <w:tcPr>
            <w:tcW w:w="4214" w:type="dxa"/>
            <w:gridSpan w:val="2"/>
          </w:tcPr>
          <w:p w:rsidR="006C0733" w:rsidRPr="006C0733" w:rsidRDefault="006C0733" w:rsidP="002F1E07">
            <w:pPr>
              <w:jc w:val="center"/>
              <w:rPr>
                <w:sz w:val="18"/>
              </w:rPr>
            </w:pPr>
            <w:r w:rsidRPr="00FC2A2E">
              <w:rPr>
                <w:sz w:val="14"/>
              </w:rPr>
              <w:t>Follow Up:  Describe the way the characters were dressed.  Does this fit with what you know about the clothing of the time?</w:t>
            </w:r>
            <w:r w:rsidR="00FC2A2E">
              <w:rPr>
                <w:sz w:val="14"/>
              </w:rPr>
              <w:t xml:space="preserve"> What could you tell (if anything) about the customs and daily life of the time?</w:t>
            </w:r>
          </w:p>
        </w:tc>
        <w:tc>
          <w:tcPr>
            <w:tcW w:w="6091" w:type="dxa"/>
            <w:gridSpan w:val="4"/>
          </w:tcPr>
          <w:p w:rsidR="006C0733" w:rsidRPr="006C0733" w:rsidRDefault="00F11291" w:rsidP="006C0733">
            <w:pPr>
              <w:rPr>
                <w:sz w:val="18"/>
              </w:rPr>
            </w:pPr>
            <w:r w:rsidRPr="00FC2A2E">
              <w:rPr>
                <w:sz w:val="14"/>
              </w:rPr>
              <w:t xml:space="preserve">What did you learn from this movie about the studied </w:t>
            </w:r>
            <w:proofErr w:type="gramStart"/>
            <w:r w:rsidRPr="00FC2A2E">
              <w:rPr>
                <w:sz w:val="14"/>
              </w:rPr>
              <w:t>time period</w:t>
            </w:r>
            <w:proofErr w:type="gramEnd"/>
            <w:r w:rsidRPr="00FC2A2E">
              <w:rPr>
                <w:sz w:val="14"/>
              </w:rPr>
              <w:t xml:space="preserve">?  Did this movie enhance your personal understanding of what this time period looked and sounded like?  </w:t>
            </w:r>
          </w:p>
        </w:tc>
      </w:tr>
    </w:tbl>
    <w:p w:rsidR="001345AB" w:rsidRPr="00F11291" w:rsidRDefault="00F11291" w:rsidP="005D3C45">
      <w:pPr>
        <w:jc w:val="center"/>
        <w:rPr>
          <w:sz w:val="18"/>
        </w:rPr>
      </w:pPr>
      <w:r w:rsidRPr="00FC2A2E">
        <w:rPr>
          <w:sz w:val="14"/>
        </w:rPr>
        <w:t xml:space="preserve">Please refer to movie ratings </w:t>
      </w:r>
      <w:r w:rsidR="00FC2A2E" w:rsidRPr="00FC2A2E">
        <w:rPr>
          <w:sz w:val="14"/>
        </w:rPr>
        <w:t xml:space="preserve">and online reviews </w:t>
      </w:r>
      <w:r w:rsidRPr="00FC2A2E">
        <w:rPr>
          <w:sz w:val="14"/>
        </w:rPr>
        <w:t xml:space="preserve">to determine </w:t>
      </w:r>
      <w:proofErr w:type="gramStart"/>
      <w:r w:rsidRPr="00FC2A2E">
        <w:rPr>
          <w:sz w:val="14"/>
        </w:rPr>
        <w:t>whether or not</w:t>
      </w:r>
      <w:proofErr w:type="gramEnd"/>
      <w:r w:rsidRPr="00FC2A2E">
        <w:rPr>
          <w:sz w:val="14"/>
        </w:rPr>
        <w:t xml:space="preserve"> the movie will be appropriate for you to view.</w:t>
      </w:r>
      <w:bookmarkStart w:id="0" w:name="_GoBack"/>
      <w:bookmarkEnd w:id="0"/>
    </w:p>
    <w:sectPr w:rsidR="001345AB" w:rsidRPr="00F11291" w:rsidSect="002F1E07">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1F3" w:rsidRDefault="007F01F3" w:rsidP="00F11291">
      <w:pPr>
        <w:spacing w:after="0" w:line="240" w:lineRule="auto"/>
      </w:pPr>
      <w:r>
        <w:separator/>
      </w:r>
    </w:p>
  </w:endnote>
  <w:endnote w:type="continuationSeparator" w:id="0">
    <w:p w:rsidR="007F01F3" w:rsidRDefault="007F01F3" w:rsidP="00F1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1F3" w:rsidRDefault="007F01F3" w:rsidP="00F11291">
      <w:pPr>
        <w:spacing w:after="0" w:line="240" w:lineRule="auto"/>
      </w:pPr>
      <w:r>
        <w:separator/>
      </w:r>
    </w:p>
  </w:footnote>
  <w:footnote w:type="continuationSeparator" w:id="0">
    <w:p w:rsidR="007F01F3" w:rsidRDefault="007F01F3" w:rsidP="00F11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91" w:rsidRPr="002F4C7E" w:rsidRDefault="00FC2A2E">
    <w:pPr>
      <w:pStyle w:val="Header"/>
      <w:rPr>
        <w:sz w:val="18"/>
      </w:rPr>
    </w:pPr>
    <w:r>
      <w:rPr>
        <w:sz w:val="18"/>
      </w:rPr>
      <w:tab/>
    </w:r>
    <w:r w:rsidR="00F11291" w:rsidRPr="002F4C7E">
      <w:rPr>
        <w:sz w:val="18"/>
      </w:rPr>
      <w:t>Name:  _______________________________</w:t>
    </w:r>
    <w:r w:rsidR="00F11291" w:rsidRPr="002F4C7E">
      <w:rPr>
        <w:sz w:val="18"/>
      </w:rPr>
      <w:tab/>
      <w:t>Date:  _____________</w:t>
    </w:r>
    <w:proofErr w:type="gramStart"/>
    <w:r w:rsidR="00F11291" w:rsidRPr="002F4C7E">
      <w:rPr>
        <w:sz w:val="18"/>
      </w:rPr>
      <w:t xml:space="preserve">_  </w:t>
    </w:r>
    <w:r>
      <w:rPr>
        <w:sz w:val="18"/>
      </w:rPr>
      <w:t>Period</w:t>
    </w:r>
    <w:proofErr w:type="gramEnd"/>
    <w:r w:rsidR="00F11291" w:rsidRPr="002F4C7E">
      <w:rPr>
        <w:sz w:val="18"/>
      </w:rPr>
      <w:t>:  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07"/>
    <w:rsid w:val="001345AB"/>
    <w:rsid w:val="001A4024"/>
    <w:rsid w:val="002F1E07"/>
    <w:rsid w:val="002F4C7E"/>
    <w:rsid w:val="005C3096"/>
    <w:rsid w:val="005D3C45"/>
    <w:rsid w:val="006C0733"/>
    <w:rsid w:val="007F01F3"/>
    <w:rsid w:val="00954720"/>
    <w:rsid w:val="00B24DA3"/>
    <w:rsid w:val="00F11291"/>
    <w:rsid w:val="00F23F45"/>
    <w:rsid w:val="00FC2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E4ABF"/>
  <w15:docId w15:val="{0BF416B5-5E61-48EC-99C0-F3A47F41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E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11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291"/>
  </w:style>
  <w:style w:type="paragraph" w:styleId="Footer">
    <w:name w:val="footer"/>
    <w:basedOn w:val="Normal"/>
    <w:link w:val="FooterChar"/>
    <w:uiPriority w:val="99"/>
    <w:unhideWhenUsed/>
    <w:rsid w:val="00F11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291"/>
  </w:style>
  <w:style w:type="table" w:customStyle="1" w:styleId="TableGrid1">
    <w:name w:val="Table Grid1"/>
    <w:basedOn w:val="TableNormal"/>
    <w:next w:val="TableGrid"/>
    <w:uiPriority w:val="59"/>
    <w:rsid w:val="009547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C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MCCALISTER, APRIL</dc:creator>
  <cp:keywords/>
  <dc:description/>
  <cp:lastModifiedBy>MCCALISTER, APRIL</cp:lastModifiedBy>
  <cp:revision>2</cp:revision>
  <cp:lastPrinted>2018-10-10T16:06:00Z</cp:lastPrinted>
  <dcterms:created xsi:type="dcterms:W3CDTF">2018-10-10T16:15:00Z</dcterms:created>
  <dcterms:modified xsi:type="dcterms:W3CDTF">2018-10-10T16:15:00Z</dcterms:modified>
</cp:coreProperties>
</file>